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B1DF9" w14:textId="77777777" w:rsidR="00717D72" w:rsidRDefault="00717D72">
      <w:pPr>
        <w:rPr>
          <w:rFonts w:hint="eastAsia"/>
        </w:rPr>
      </w:pPr>
      <w:r>
        <w:rPr>
          <w:rFonts w:hint="eastAsia"/>
        </w:rPr>
        <w:t>李连杰大写的拼音怎么拼</w:t>
      </w:r>
    </w:p>
    <w:p w14:paraId="29420431" w14:textId="77777777" w:rsidR="00717D72" w:rsidRDefault="00717D72">
      <w:pPr>
        <w:rPr>
          <w:rFonts w:hint="eastAsia"/>
        </w:rPr>
      </w:pPr>
      <w:r>
        <w:rPr>
          <w:rFonts w:hint="eastAsia"/>
        </w:rPr>
        <w:t>在汉语拼音系统中，每个汉字都有对应的拼音表示。对于公众人物如李连杰这样的名字，按照《汉语拼音方案》的规定，其姓和名的首字母应该大写，以示尊重和正式。因此，“李连杰”的拼音正确书写方式为“Li Lianjie”。这里我们详细解析一下这个过程以及背后的文化意义。</w:t>
      </w:r>
    </w:p>
    <w:p w14:paraId="0A9C4385" w14:textId="77777777" w:rsidR="00717D72" w:rsidRDefault="00717D72">
      <w:pPr>
        <w:rPr>
          <w:rFonts w:hint="eastAsia"/>
        </w:rPr>
      </w:pPr>
    </w:p>
    <w:p w14:paraId="7AB1F0D5" w14:textId="77777777" w:rsidR="00717D72" w:rsidRDefault="00717D72">
      <w:pPr>
        <w:rPr>
          <w:rFonts w:hint="eastAsia"/>
        </w:rPr>
      </w:pPr>
      <w:r>
        <w:rPr>
          <w:rFonts w:hint="eastAsia"/>
        </w:rPr>
        <w:t>姓名拼音规则</w:t>
      </w:r>
    </w:p>
    <w:p w14:paraId="2E9F9F13" w14:textId="77777777" w:rsidR="00717D72" w:rsidRDefault="00717D72">
      <w:pPr>
        <w:rPr>
          <w:rFonts w:hint="eastAsia"/>
        </w:rPr>
      </w:pPr>
      <w:r>
        <w:rPr>
          <w:rFonts w:hint="eastAsia"/>
        </w:rPr>
        <w:t>根据中国国家语言文字工作委员会发布的标准，人的姓名在使用汉语拼音拼写时，姓和名之间要用空格分开，且姓与名的第一个字母都应大写。例如，“李连杰”中的“李”作为姓氏，它的拼音是“Li”，而“连杰”两个字合起来作为一个整体的名字，拼音则是“Lianjie”。这种拼写方法不仅适用于个人姓名，在地名、机构名称等专有名词的拼写上也是一致的。</w:t>
      </w:r>
    </w:p>
    <w:p w14:paraId="558A7387" w14:textId="77777777" w:rsidR="00717D72" w:rsidRDefault="00717D72">
      <w:pPr>
        <w:rPr>
          <w:rFonts w:hint="eastAsia"/>
        </w:rPr>
      </w:pPr>
    </w:p>
    <w:p w14:paraId="0D3379DD" w14:textId="77777777" w:rsidR="00717D72" w:rsidRDefault="00717D72">
      <w:pPr>
        <w:rPr>
          <w:rFonts w:hint="eastAsia"/>
        </w:rPr>
      </w:pPr>
      <w:r>
        <w:rPr>
          <w:rFonts w:hint="eastAsia"/>
        </w:rPr>
        <w:t>文化背景下的拼音应用</w:t>
      </w:r>
    </w:p>
    <w:p w14:paraId="6C09FEB8" w14:textId="77777777" w:rsidR="00717D72" w:rsidRDefault="00717D72">
      <w:pPr>
        <w:rPr>
          <w:rFonts w:hint="eastAsia"/>
        </w:rPr>
      </w:pPr>
      <w:r>
        <w:rPr>
          <w:rFonts w:hint="eastAsia"/>
        </w:rPr>
        <w:t>汉语拼音不仅是中文的一个输入工具，它还承载着文化传播的功能。随着全球化进程加快，越来越多的外国人开始学习中文，了解中国文化。在这种背景下，准确无误地拼写出中国人的姓名显得尤为重要。正确的拼音拼写有助于国际友人更精确地读出中国人的名字，进而增进相互之间的理解和交流。这也体现了中国人对自己文化的自信与尊重。</w:t>
      </w:r>
    </w:p>
    <w:p w14:paraId="30116BC1" w14:textId="77777777" w:rsidR="00717D72" w:rsidRDefault="00717D72">
      <w:pPr>
        <w:rPr>
          <w:rFonts w:hint="eastAsia"/>
        </w:rPr>
      </w:pPr>
    </w:p>
    <w:p w14:paraId="16CD09EB" w14:textId="77777777" w:rsidR="00717D72" w:rsidRDefault="00717D72">
      <w:pPr>
        <w:rPr>
          <w:rFonts w:hint="eastAsia"/>
        </w:rPr>
      </w:pPr>
      <w:r>
        <w:rPr>
          <w:rFonts w:hint="eastAsia"/>
        </w:rPr>
        <w:t>李连杰个人简介</w:t>
      </w:r>
    </w:p>
    <w:p w14:paraId="649879AB" w14:textId="77777777" w:rsidR="00717D72" w:rsidRDefault="00717D72">
      <w:pPr>
        <w:rPr>
          <w:rFonts w:hint="eastAsia"/>
        </w:rPr>
      </w:pPr>
      <w:r>
        <w:rPr>
          <w:rFonts w:hint="eastAsia"/>
        </w:rPr>
        <w:t>李连杰是一位享有国际声誉的动作影星，他出生于1963年的北京。从小展现出了非凡的武术天赋，多次在全国武术比赛中获得冠军。成年后投身电影行业，凭借一系列精彩的武打影片迅速走红，成为一代人心目中的英雄形象。他的作品跨越了东西方文化界限，让全世界观众领略到了中国传统武术的魅力。无论是在银幕上的精彩表现还是在生活中积极推广慈善事业，李连杰始终保持着良好的公众形象。</w:t>
      </w:r>
    </w:p>
    <w:p w14:paraId="079CE673" w14:textId="77777777" w:rsidR="00717D72" w:rsidRDefault="00717D72">
      <w:pPr>
        <w:rPr>
          <w:rFonts w:hint="eastAsia"/>
        </w:rPr>
      </w:pPr>
    </w:p>
    <w:p w14:paraId="5069388B" w14:textId="77777777" w:rsidR="00717D72" w:rsidRDefault="00717D72">
      <w:pPr>
        <w:rPr>
          <w:rFonts w:hint="eastAsia"/>
        </w:rPr>
      </w:pPr>
      <w:r>
        <w:rPr>
          <w:rFonts w:hint="eastAsia"/>
        </w:rPr>
        <w:t>最后的总结</w:t>
      </w:r>
    </w:p>
    <w:p w14:paraId="7B8F092C" w14:textId="77777777" w:rsidR="00717D72" w:rsidRDefault="00717D72">
      <w:pPr>
        <w:rPr>
          <w:rFonts w:hint="eastAsia"/>
        </w:rPr>
      </w:pPr>
      <w:r>
        <w:rPr>
          <w:rFonts w:hint="eastAsia"/>
        </w:rPr>
        <w:t>“李连杰”的拼音应当写作“Li Lianjie”，其中姓“李”的拼音首字母大写，名“连杰”的拼音连在一起，并且首字母同样大写。这一简单的规则背后，蕴含着深厚的文化内涵和社会价值。通过规范地使用汉语拼音，我们能够更好地向世界展示中国文化的独特魅力，同时也促进了不同文化间的友好往来。</w:t>
      </w:r>
    </w:p>
    <w:p w14:paraId="2E256738" w14:textId="77777777" w:rsidR="00717D72" w:rsidRDefault="00717D72">
      <w:pPr>
        <w:rPr>
          <w:rFonts w:hint="eastAsia"/>
        </w:rPr>
      </w:pPr>
    </w:p>
    <w:p w14:paraId="4597193A" w14:textId="77777777" w:rsidR="00717D72" w:rsidRDefault="00717D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FF1FBC" w14:textId="6BF58909" w:rsidR="00F42739" w:rsidRDefault="00F42739"/>
    <w:sectPr w:rsidR="00F42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39"/>
    <w:rsid w:val="003B267A"/>
    <w:rsid w:val="00717D72"/>
    <w:rsid w:val="00F4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3E7B5-A10E-44A0-B522-86F549B0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