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BA11" w14:textId="77777777" w:rsidR="00362668" w:rsidRDefault="00362668">
      <w:pPr>
        <w:rPr>
          <w:rFonts w:hint="eastAsia"/>
        </w:rPr>
      </w:pPr>
      <w:r>
        <w:rPr>
          <w:rFonts w:hint="eastAsia"/>
        </w:rPr>
        <w:t>来临邻居凌乱的拼音</w:t>
      </w:r>
    </w:p>
    <w:p w14:paraId="54A30911" w14:textId="77777777" w:rsidR="00362668" w:rsidRDefault="00362668">
      <w:pPr>
        <w:rPr>
          <w:rFonts w:hint="eastAsia"/>
        </w:rPr>
      </w:pPr>
      <w:r>
        <w:rPr>
          <w:rFonts w:hint="eastAsia"/>
        </w:rPr>
        <w:t>在汉语拼音的世界里，"来临邻居凌乱"这串看似无序的字符，实际上是由四个独立词汇的拼音组成。它们分别是“来临”（lái lín）、“邻居”（lín jū）、“凌乱”（líng luàn）。这些词汇虽然各自代表不同的意义，但当它们被拼接在一起时，却能引发人们对于邻里关系、空间秩序以及时间流逝的深刻思考。</w:t>
      </w:r>
    </w:p>
    <w:p w14:paraId="45337ECD" w14:textId="77777777" w:rsidR="00362668" w:rsidRDefault="00362668">
      <w:pPr>
        <w:rPr>
          <w:rFonts w:hint="eastAsia"/>
        </w:rPr>
      </w:pPr>
    </w:p>
    <w:p w14:paraId="4D0FA69B" w14:textId="77777777" w:rsidR="00362668" w:rsidRDefault="00362668">
      <w:pPr>
        <w:rPr>
          <w:rFonts w:hint="eastAsia"/>
        </w:rPr>
      </w:pPr>
      <w:r>
        <w:rPr>
          <w:rFonts w:hint="eastAsia"/>
        </w:rPr>
        <w:t>来临：从远方到眼前的转变</w:t>
      </w:r>
    </w:p>
    <w:p w14:paraId="54996F74" w14:textId="77777777" w:rsidR="00362668" w:rsidRDefault="00362668">
      <w:pPr>
        <w:rPr>
          <w:rFonts w:hint="eastAsia"/>
        </w:rPr>
      </w:pPr>
      <w:r>
        <w:rPr>
          <w:rFonts w:hint="eastAsia"/>
        </w:rPr>
        <w:t>“来临”指的是某事物或某人从远处到来，到达眼前的状态。它既可以用作动词，描述一个人或者事件的到来，也可以作为名词，表示一个即将到来的时间点或是阶段。在这个瞬息万变的时代，来临意味着变化和新的开始。每一个新日子的来临都是对未知的一次探索，无论是期待已久的聚会，还是突如其来的访客，来临总是带着一种新鲜感，给生活增添一抹亮色。</w:t>
      </w:r>
    </w:p>
    <w:p w14:paraId="77FBD21A" w14:textId="77777777" w:rsidR="00362668" w:rsidRDefault="00362668">
      <w:pPr>
        <w:rPr>
          <w:rFonts w:hint="eastAsia"/>
        </w:rPr>
      </w:pPr>
    </w:p>
    <w:p w14:paraId="3BA78C0E" w14:textId="77777777" w:rsidR="00362668" w:rsidRDefault="00362668">
      <w:pPr>
        <w:rPr>
          <w:rFonts w:hint="eastAsia"/>
        </w:rPr>
      </w:pPr>
      <w:r>
        <w:rPr>
          <w:rFonts w:hint="eastAsia"/>
        </w:rPr>
        <w:t>邻居：近在咫尺的生活伙伴</w:t>
      </w:r>
    </w:p>
    <w:p w14:paraId="171A6590" w14:textId="77777777" w:rsidR="00362668" w:rsidRDefault="00362668">
      <w:pPr>
        <w:rPr>
          <w:rFonts w:hint="eastAsia"/>
        </w:rPr>
      </w:pPr>
      <w:r>
        <w:rPr>
          <w:rFonts w:hint="eastAsia"/>
        </w:rPr>
        <w:t>“邻居”是指居住在附近的个人或家庭，是我们在日常生活中最常接触到的群体之一。邻居之间分享着同一片天空下的喜怒哀乐，他们可能是我们最亲密的朋友，也可能是彼此尊重但保持距离的陌生人。良好的邻里关系能够营造和谐的社区氛围，增进居民之间的信任与互助。相反，如果处理不当，也可能导致矛盾和冲突。因此，维持和睦的邻里关系，对于每个人来说都是非常重要的。</w:t>
      </w:r>
    </w:p>
    <w:p w14:paraId="092B26C8" w14:textId="77777777" w:rsidR="00362668" w:rsidRDefault="00362668">
      <w:pPr>
        <w:rPr>
          <w:rFonts w:hint="eastAsia"/>
        </w:rPr>
      </w:pPr>
    </w:p>
    <w:p w14:paraId="37AFF486" w14:textId="77777777" w:rsidR="00362668" w:rsidRDefault="00362668">
      <w:pPr>
        <w:rPr>
          <w:rFonts w:hint="eastAsia"/>
        </w:rPr>
      </w:pPr>
      <w:r>
        <w:rPr>
          <w:rFonts w:hint="eastAsia"/>
        </w:rPr>
        <w:t>凌乱：有序与无序的交界</w:t>
      </w:r>
    </w:p>
    <w:p w14:paraId="04515A07" w14:textId="77777777" w:rsidR="00362668" w:rsidRDefault="00362668">
      <w:pPr>
        <w:rPr>
          <w:rFonts w:hint="eastAsia"/>
        </w:rPr>
      </w:pPr>
      <w:r>
        <w:rPr>
          <w:rFonts w:hint="eastAsia"/>
        </w:rPr>
        <w:t>“凌乱”形容的是物品摆放杂乱无章，缺乏条理的情况。它可以用来描绘物理环境，如房间内四处散落的书籍和衣物；也可以用于表达心理状态，比如思绪纷繁复杂，找不到头绪。然而，凌乱并不总是负面的，有时候它也是一种创造力的象征，是灵感迸发前的混沌。就像艺术家的工作室，表面上看起来可能非常凌乱，但实际上每一件工具和材料都处于其主人的掌控之中。凌乱可以是通往秩序的必经之路，它提醒我们要适时整理自己的生活和内心世界。</w:t>
      </w:r>
    </w:p>
    <w:p w14:paraId="14A9E6CD" w14:textId="77777777" w:rsidR="00362668" w:rsidRDefault="00362668">
      <w:pPr>
        <w:rPr>
          <w:rFonts w:hint="eastAsia"/>
        </w:rPr>
      </w:pPr>
    </w:p>
    <w:p w14:paraId="2CE77E24" w14:textId="77777777" w:rsidR="00362668" w:rsidRDefault="00362668">
      <w:pPr>
        <w:rPr>
          <w:rFonts w:hint="eastAsia"/>
        </w:rPr>
      </w:pPr>
      <w:r>
        <w:rPr>
          <w:rFonts w:hint="eastAsia"/>
        </w:rPr>
        <w:t>来临邻居凌乱：融合与启示</w:t>
      </w:r>
    </w:p>
    <w:p w14:paraId="1D325373" w14:textId="77777777" w:rsidR="00362668" w:rsidRDefault="00362668">
      <w:pPr>
        <w:rPr>
          <w:rFonts w:hint="eastAsia"/>
        </w:rPr>
      </w:pPr>
      <w:r>
        <w:rPr>
          <w:rFonts w:hint="eastAsia"/>
        </w:rPr>
        <w:t>将“来临”、“邻居”和“凌乱”这三个概念结合在一起，“来临邻居凌乱”似乎在讲述一个关于变迁、互动和整理的故事。它可以被视为一个隐喻，代表着新元素进入我们的生活圈后所带来的影响。当我们迎接新的邻居时，可能会经历一段适应期，在这个过程中，原有的生活方式可能会变得有些凌乱。但是随着时间的推移，通过沟通和理解，我们可以找到新的平衡，创建更加丰富多彩的生活画卷。这个过程教会了我们如何面对变化，珍惜身边的人，并且不断调整自己以适应周围环境的变化。</w:t>
      </w:r>
    </w:p>
    <w:p w14:paraId="69AA5138" w14:textId="77777777" w:rsidR="00362668" w:rsidRDefault="00362668">
      <w:pPr>
        <w:rPr>
          <w:rFonts w:hint="eastAsia"/>
        </w:rPr>
      </w:pPr>
    </w:p>
    <w:p w14:paraId="406B6EDF" w14:textId="77777777" w:rsidR="00362668" w:rsidRDefault="003626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3FC6D" w14:textId="45FAC52F" w:rsidR="00365392" w:rsidRDefault="00365392"/>
    <w:sectPr w:rsidR="0036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92"/>
    <w:rsid w:val="00362668"/>
    <w:rsid w:val="0036539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1305A-755E-4328-B514-0C730D26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