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A954" w14:textId="77777777" w:rsidR="00A075B0" w:rsidRDefault="00A075B0">
      <w:pPr>
        <w:rPr>
          <w:rFonts w:hint="eastAsia"/>
        </w:rPr>
      </w:pPr>
      <w:r>
        <w:rPr>
          <w:rFonts w:hint="eastAsia"/>
        </w:rPr>
        <w:t>流和泪的拼音和组词</w:t>
      </w:r>
    </w:p>
    <w:p w14:paraId="6D66C950" w14:textId="77777777" w:rsidR="00A075B0" w:rsidRDefault="00A075B0">
      <w:pPr>
        <w:rPr>
          <w:rFonts w:hint="eastAsia"/>
        </w:rPr>
      </w:pPr>
      <w:r>
        <w:rPr>
          <w:rFonts w:hint="eastAsia"/>
        </w:rPr>
        <w:t>在汉语的世界里，每一个字都承载着深厚的文化底蕴和丰富的语义内涵。"流"（liú）与"泪"（lèi）这两个汉字也不例外，它们不仅各自拥有独特的含义，而且当它们结合在一起时，更是能够表达出一种深刻的情感体验。</w:t>
      </w:r>
    </w:p>
    <w:p w14:paraId="65F491EA" w14:textId="77777777" w:rsidR="00A075B0" w:rsidRDefault="00A075B0">
      <w:pPr>
        <w:rPr>
          <w:rFonts w:hint="eastAsia"/>
        </w:rPr>
      </w:pPr>
    </w:p>
    <w:p w14:paraId="6926CF28" w14:textId="77777777" w:rsidR="00A075B0" w:rsidRDefault="00A075B0">
      <w:pPr>
        <w:rPr>
          <w:rFonts w:hint="eastAsia"/>
        </w:rPr>
      </w:pPr>
      <w:r>
        <w:rPr>
          <w:rFonts w:hint="eastAsia"/>
        </w:rPr>
        <w:t>流：水之动态</w:t>
      </w:r>
    </w:p>
    <w:p w14:paraId="7C0C940A" w14:textId="77777777" w:rsidR="00A075B0" w:rsidRDefault="00A075B0">
      <w:pPr>
        <w:rPr>
          <w:rFonts w:hint="eastAsia"/>
        </w:rPr>
      </w:pPr>
      <w:r>
        <w:rPr>
          <w:rFonts w:hint="eastAsia"/>
        </w:rPr>
        <w:t>"流"字的拼音是 liú，它描绘了液体的流动状态，最直观的形象便是水流。在自然中，河流奔腾不息，象征着生命的活力和时间的流逝。"流"还可以表示传播、流传、流派等概念。例如，信息的交流被称为“信息流”，而艺术或思想的不同风格则被称作“流派”。在日常生活中，我们也会用到如“人流”、“物流”这样的词汇来描述人群和物品的移动情况。</w:t>
      </w:r>
    </w:p>
    <w:p w14:paraId="3213130B" w14:textId="77777777" w:rsidR="00A075B0" w:rsidRDefault="00A075B0">
      <w:pPr>
        <w:rPr>
          <w:rFonts w:hint="eastAsia"/>
        </w:rPr>
      </w:pPr>
    </w:p>
    <w:p w14:paraId="28859A57" w14:textId="77777777" w:rsidR="00A075B0" w:rsidRDefault="00A075B0">
      <w:pPr>
        <w:rPr>
          <w:rFonts w:hint="eastAsia"/>
        </w:rPr>
      </w:pPr>
      <w:r>
        <w:rPr>
          <w:rFonts w:hint="eastAsia"/>
        </w:rPr>
        <w:t>泪：情感的滴落</w:t>
      </w:r>
    </w:p>
    <w:p w14:paraId="215CCFCB" w14:textId="77777777" w:rsidR="00A075B0" w:rsidRDefault="00A075B0">
      <w:pPr>
        <w:rPr>
          <w:rFonts w:hint="eastAsia"/>
        </w:rPr>
      </w:pPr>
      <w:r>
        <w:rPr>
          <w:rFonts w:hint="eastAsia"/>
        </w:rPr>
        <w:t>“泪”的拼音为 lèi，它是人类情绪的一种物质体现，通常与悲伤、痛苦联系在一起。然而，“泪”并不局限于负面的情绪；它同样可以代表感动、喜悦甚至是对美好的珍惜。比如，在看到感人的场景或是经历重大的人生转折时，人们可能会喜极而泣，流出幸福的泪水。从古至今，文学作品中不乏以泪为主题的故事，诗人也常常借泪抒发内心深处的感受。</w:t>
      </w:r>
    </w:p>
    <w:p w14:paraId="07DA4895" w14:textId="77777777" w:rsidR="00A075B0" w:rsidRDefault="00A075B0">
      <w:pPr>
        <w:rPr>
          <w:rFonts w:hint="eastAsia"/>
        </w:rPr>
      </w:pPr>
    </w:p>
    <w:p w14:paraId="326116C5" w14:textId="77777777" w:rsidR="00A075B0" w:rsidRDefault="00A075B0">
      <w:pPr>
        <w:rPr>
          <w:rFonts w:hint="eastAsia"/>
        </w:rPr>
      </w:pPr>
      <w:r>
        <w:rPr>
          <w:rFonts w:hint="eastAsia"/>
        </w:rPr>
        <w:t>流泪：情感的交融</w:t>
      </w:r>
    </w:p>
    <w:p w14:paraId="2686E942" w14:textId="77777777" w:rsidR="00A075B0" w:rsidRDefault="00A075B0">
      <w:pPr>
        <w:rPr>
          <w:rFonts w:hint="eastAsia"/>
        </w:rPr>
      </w:pPr>
      <w:r>
        <w:rPr>
          <w:rFonts w:hint="eastAsia"/>
        </w:rPr>
        <w:t>当“流”和“泪”组合成“流泪”这个词时，它描绘了一种更为具体且强烈的情感反应——眼泪顺着脸颊滑落的过程。无论是因为失去亲人后的哀痛欲绝，还是面对美好事物时内心的触动，流泪都是人们释放情感的一种方式。在中国传统文化里，哭泣并不是软弱的表现，而是真诚地表达自己的心情。成语“泪如雨下”生动地刻画了一个人大哭不止的情景，而“热泪盈眶”则用来形容一个人非常激动但尚未落泪的状态。</w:t>
      </w:r>
    </w:p>
    <w:p w14:paraId="0101D989" w14:textId="77777777" w:rsidR="00A075B0" w:rsidRDefault="00A075B0">
      <w:pPr>
        <w:rPr>
          <w:rFonts w:hint="eastAsia"/>
        </w:rPr>
      </w:pPr>
    </w:p>
    <w:p w14:paraId="74ACC5E2" w14:textId="77777777" w:rsidR="00A075B0" w:rsidRDefault="00A075B0">
      <w:pPr>
        <w:rPr>
          <w:rFonts w:hint="eastAsia"/>
        </w:rPr>
      </w:pPr>
      <w:r>
        <w:rPr>
          <w:rFonts w:hint="eastAsia"/>
        </w:rPr>
        <w:t>组词：扩展的意义</w:t>
      </w:r>
    </w:p>
    <w:p w14:paraId="4E65A690" w14:textId="77777777" w:rsidR="00A075B0" w:rsidRDefault="00A075B0">
      <w:pPr>
        <w:rPr>
          <w:rFonts w:hint="eastAsia"/>
        </w:rPr>
      </w:pPr>
      <w:r>
        <w:rPr>
          <w:rFonts w:hint="eastAsia"/>
        </w:rPr>
        <w:t>围绕着“流”和“泪”，汉语中有许多相关的词语：“流泪”是最直接的组合；“流涕”则特指鼻涕和眼泪一起流下的情形；“泪眼汪汪”形象地描述了一个人眼睛里充满泪水的样子；“泪流满面”说明此人已经完全被泪水覆盖了脸庞。还有“含泪微笑”，这个短语传递了一种复杂而又坚韧的情感，即在困境中依然保持乐观的态度。</w:t>
      </w:r>
    </w:p>
    <w:p w14:paraId="092014FF" w14:textId="77777777" w:rsidR="00A075B0" w:rsidRDefault="00A075B0">
      <w:pPr>
        <w:rPr>
          <w:rFonts w:hint="eastAsia"/>
        </w:rPr>
      </w:pPr>
    </w:p>
    <w:p w14:paraId="4E8AF3DD" w14:textId="77777777" w:rsidR="00A075B0" w:rsidRDefault="00A075B0">
      <w:pPr>
        <w:rPr>
          <w:rFonts w:hint="eastAsia"/>
        </w:rPr>
      </w:pPr>
      <w:r>
        <w:rPr>
          <w:rFonts w:hint="eastAsia"/>
        </w:rPr>
        <w:t>最后的总结</w:t>
      </w:r>
    </w:p>
    <w:p w14:paraId="5CE62B58" w14:textId="77777777" w:rsidR="00A075B0" w:rsidRDefault="00A075B0">
      <w:pPr>
        <w:rPr>
          <w:rFonts w:hint="eastAsia"/>
        </w:rPr>
      </w:pPr>
      <w:r>
        <w:rPr>
          <w:rFonts w:hint="eastAsia"/>
        </w:rPr>
        <w:t>通过对“流”和“泪”这两个字及其相关词汇的学习，我们可以更深入地理解汉语的魅力所在。每个汉字背后都有着丰富的文化背景和社会意义，而当我们把它们组合起来使用时，便能创造出更加生动形象、富有感染力的语言表达形式。希望读者们能够在今后的生活当中更加留意这些细微之处，并学会运用恰当的文字去传达自己内心真实的想法和感受。</w:t>
      </w:r>
    </w:p>
    <w:p w14:paraId="47CC3813" w14:textId="77777777" w:rsidR="00A075B0" w:rsidRDefault="00A075B0">
      <w:pPr>
        <w:rPr>
          <w:rFonts w:hint="eastAsia"/>
        </w:rPr>
      </w:pPr>
    </w:p>
    <w:p w14:paraId="2F9A3C79" w14:textId="77777777" w:rsidR="00A075B0" w:rsidRDefault="00A07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B65E9" w14:textId="0090019B" w:rsidR="004F2A0B" w:rsidRDefault="004F2A0B"/>
    <w:sectPr w:rsidR="004F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B"/>
    <w:rsid w:val="003B267A"/>
    <w:rsid w:val="004F2A0B"/>
    <w:rsid w:val="00A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D76A-85EB-4299-A49F-66C7F3C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