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46D3" w14:textId="77777777" w:rsidR="00714FB6" w:rsidRDefault="00714FB6">
      <w:pPr>
        <w:rPr>
          <w:rFonts w:hint="eastAsia"/>
        </w:rPr>
      </w:pPr>
      <w:r>
        <w:rPr>
          <w:rFonts w:hint="eastAsia"/>
        </w:rPr>
        <w:t>淋漓的拼音盔甲：一种文化符号的诞生</w:t>
      </w:r>
    </w:p>
    <w:p w14:paraId="2C6A190A" w14:textId="77777777" w:rsidR="00714FB6" w:rsidRDefault="00714FB6">
      <w:pPr>
        <w:rPr>
          <w:rFonts w:hint="eastAsia"/>
        </w:rPr>
      </w:pPr>
      <w:r>
        <w:rPr>
          <w:rFonts w:hint="eastAsia"/>
        </w:rPr>
        <w:t>在汉字的海洋中，每一声轻重缓急都蕴含着深厚的文化底蕴。"淋漓的拼音盔甲"并非传统意义上的金属铠甲，而是汉语拼音系统下的一种特殊表现形式，它承载着语言交流的新方式。随着中国改革开放的步伐加快，对外交流日益频繁，汉语拼音作为国际通用的中文罗马化书写体系，逐渐成为外国人学习中文、中国人拼写地名和人名以及信息输入的重要工具。这一套“拼音盔甲”不仅保护了古老文字的灵魂，还赋予其现代气息，使之在数字时代焕发出新的光芒。</w:t>
      </w:r>
    </w:p>
    <w:p w14:paraId="6B56893D" w14:textId="77777777" w:rsidR="00714FB6" w:rsidRDefault="00714FB6">
      <w:pPr>
        <w:rPr>
          <w:rFonts w:hint="eastAsia"/>
        </w:rPr>
      </w:pPr>
    </w:p>
    <w:p w14:paraId="1AABBC85" w14:textId="77777777" w:rsidR="00714FB6" w:rsidRDefault="00714FB6">
      <w:pPr>
        <w:rPr>
          <w:rFonts w:hint="eastAsia"/>
        </w:rPr>
      </w:pPr>
      <w:r>
        <w:rPr>
          <w:rFonts w:hint="eastAsia"/>
        </w:rPr>
        <w:t>从古至今：拼音盔甲的历史演变</w:t>
      </w:r>
    </w:p>
    <w:p w14:paraId="2CA5F3FD" w14:textId="77777777" w:rsidR="00714FB6" w:rsidRDefault="00714FB6">
      <w:pPr>
        <w:rPr>
          <w:rFonts w:hint="eastAsia"/>
        </w:rPr>
      </w:pPr>
      <w:r>
        <w:rPr>
          <w:rFonts w:hint="eastAsia"/>
        </w:rPr>
        <w:t>回顾历史长河，自公元前221年秦始皇统一六国文字以来，汉字经历了无数次变革与发展。直到20世纪50年代，中国政府正式推行《汉语拼音方案》，确立了一套科学规范的拼音规则。这套方案借鉴了拉丁字母的特点，结合汉语发音习惯，为每个汉字制定了对应的拼音表达。随着时间推移，汉语拼音的应用范围不断扩大，从最初的教育领域扩展到科技、外交等多个方面，成为了连接古今中外的一座桥梁。而“拼音盔甲”的概念，则是在这个过程中逐渐形成的，它象征着汉语拼音对于传统文化传承与创新所起到的关键作用。</w:t>
      </w:r>
    </w:p>
    <w:p w14:paraId="6478E258" w14:textId="77777777" w:rsidR="00714FB6" w:rsidRDefault="00714FB6">
      <w:pPr>
        <w:rPr>
          <w:rFonts w:hint="eastAsia"/>
        </w:rPr>
      </w:pPr>
    </w:p>
    <w:p w14:paraId="130AB33C" w14:textId="77777777" w:rsidR="00714FB6" w:rsidRDefault="00714FB6">
      <w:pPr>
        <w:rPr>
          <w:rFonts w:hint="eastAsia"/>
        </w:rPr>
      </w:pPr>
      <w:r>
        <w:rPr>
          <w:rFonts w:hint="eastAsia"/>
        </w:rPr>
        <w:t>拼音盔甲：文化交流的使者</w:t>
      </w:r>
    </w:p>
    <w:p w14:paraId="7F3721B4" w14:textId="77777777" w:rsidR="00714FB6" w:rsidRDefault="00714FB6">
      <w:pPr>
        <w:rPr>
          <w:rFonts w:hint="eastAsia"/>
        </w:rPr>
      </w:pPr>
      <w:r>
        <w:rPr>
          <w:rFonts w:hint="eastAsia"/>
        </w:rPr>
        <w:t>在全球化的今天，“拼音盔甲”如同一位不知疲倦的文化使者，在世界各个角落传播着中华文明的魅力。无论是海外孔子学院里教授中文课程，还是互联网上流行的中文社交平台，汉语拼音都是不可或缺的一部分。它帮助无数外国友人跨越语言障碍，深入了解中国文化；同时也让世界各地的华人子弟能够更加便捷地学习母语，保持民族认同感。在跨国商务洽谈、学术研究合作等领域，汉语拼音同样发挥着积极促进的作用，推动着不同文化之间的相互理解与融合。</w:t>
      </w:r>
    </w:p>
    <w:p w14:paraId="1C3C5748" w14:textId="77777777" w:rsidR="00714FB6" w:rsidRDefault="00714FB6">
      <w:pPr>
        <w:rPr>
          <w:rFonts w:hint="eastAsia"/>
        </w:rPr>
      </w:pPr>
    </w:p>
    <w:p w14:paraId="119FE777" w14:textId="77777777" w:rsidR="00714FB6" w:rsidRDefault="00714FB6">
      <w:pPr>
        <w:rPr>
          <w:rFonts w:hint="eastAsia"/>
        </w:rPr>
      </w:pPr>
      <w:r>
        <w:rPr>
          <w:rFonts w:hint="eastAsia"/>
        </w:rPr>
        <w:t>拼音盔甲的艺术呈现</w:t>
      </w:r>
    </w:p>
    <w:p w14:paraId="0C59A8B3" w14:textId="77777777" w:rsidR="00714FB6" w:rsidRDefault="00714FB6">
      <w:pPr>
        <w:rPr>
          <w:rFonts w:hint="eastAsia"/>
        </w:rPr>
      </w:pPr>
      <w:r>
        <w:rPr>
          <w:rFonts w:hint="eastAsia"/>
        </w:rPr>
        <w:t>除了实用性之外，“拼音盔甲”还展现出了独特的艺术价值。艺术家们将汉语拼音元素融入作品之中，创造出许多令人耳目一新的艺术形式。例如，在书法创作方面，一些书法家尝试用拼音代替部分汉字进行书写，既保留了传统书法的美感，又增添了几分现代感；还有设计师利用拼音字母设计出富有创意的产品包装或品牌形象，使产品更具特色。这些创新实践不仅丰富了汉语拼音的表现力，也为当代艺术注入了新的活力。</w:t>
      </w:r>
    </w:p>
    <w:p w14:paraId="12ACF273" w14:textId="77777777" w:rsidR="00714FB6" w:rsidRDefault="00714FB6">
      <w:pPr>
        <w:rPr>
          <w:rFonts w:hint="eastAsia"/>
        </w:rPr>
      </w:pPr>
    </w:p>
    <w:p w14:paraId="50653BEF" w14:textId="77777777" w:rsidR="00714FB6" w:rsidRDefault="00714FB6">
      <w:pPr>
        <w:rPr>
          <w:rFonts w:hint="eastAsia"/>
        </w:rPr>
      </w:pPr>
      <w:r>
        <w:rPr>
          <w:rFonts w:hint="eastAsia"/>
        </w:rPr>
        <w:t>未来展望：拼音盔甲的新使命</w:t>
      </w:r>
    </w:p>
    <w:p w14:paraId="4B824EE4" w14:textId="77777777" w:rsidR="00714FB6" w:rsidRDefault="00714FB6">
      <w:pPr>
        <w:rPr>
          <w:rFonts w:hint="eastAsia"/>
        </w:rPr>
      </w:pPr>
      <w:r>
        <w:rPr>
          <w:rFonts w:hint="eastAsia"/>
        </w:rPr>
        <w:t>站在新时代的起点上，“拼音盔甲”将继续肩负起重要的历史使命。随着人工智能技术的发展，语音识别、机器翻译等应用对汉语拼音提出了更高要求。如何进一步优化拼音输入法、提高自动纠错能力等问题亟待解决。在全球化进程加速背景下，汉语拼音也将面临更多挑战与机遇。我们期待着“拼音盔甲”能够在继承传统的基础上不断创新，更好地服务于社会发展需求，向全世界展示中华文化的独特魅力。</w:t>
      </w:r>
    </w:p>
    <w:p w14:paraId="25113FC9" w14:textId="77777777" w:rsidR="00714FB6" w:rsidRDefault="00714FB6">
      <w:pPr>
        <w:rPr>
          <w:rFonts w:hint="eastAsia"/>
        </w:rPr>
      </w:pPr>
    </w:p>
    <w:p w14:paraId="2FB04F3A" w14:textId="77777777" w:rsidR="00714FB6" w:rsidRDefault="00714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91FB1" w14:textId="21C8CEC0" w:rsidR="00037A9A" w:rsidRDefault="00037A9A"/>
    <w:sectPr w:rsidR="0003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A"/>
    <w:rsid w:val="00037A9A"/>
    <w:rsid w:val="003B267A"/>
    <w:rsid w:val="007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8901-3A6C-4CA9-846F-3DC32822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