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BE44" w14:textId="77777777" w:rsidR="00BD4523" w:rsidRDefault="00BD4523">
      <w:pPr>
        <w:rPr>
          <w:rFonts w:hint="eastAsia"/>
        </w:rPr>
      </w:pPr>
      <w:r>
        <w:rPr>
          <w:rFonts w:hint="eastAsia"/>
        </w:rPr>
        <w:t>烈日炎炎的拼音：liè rì yán yán</w:t>
      </w:r>
    </w:p>
    <w:p w14:paraId="1BBB9C65" w14:textId="77777777" w:rsidR="00BD4523" w:rsidRDefault="00BD4523">
      <w:pPr>
        <w:rPr>
          <w:rFonts w:hint="eastAsia"/>
        </w:rPr>
      </w:pPr>
      <w:r>
        <w:rPr>
          <w:rFonts w:hint="eastAsia"/>
        </w:rPr>
        <w:t>在汉语中，“烈日炎炎”这四个字描绘了阳光强烈、天气炎热的情景。这个成语形象地描述了夏季时分，太阳高挂天空，散发出炽热光芒的情形。当人们提到“烈日炎炎”时，往往会联想到汗水湿透衣衫，皮肤被晒得火辣辣的感觉，以及寻找阴凉处避暑的急切心情。</w:t>
      </w:r>
    </w:p>
    <w:p w14:paraId="44420836" w14:textId="77777777" w:rsidR="00BD4523" w:rsidRDefault="00BD4523">
      <w:pPr>
        <w:rPr>
          <w:rFonts w:hint="eastAsia"/>
        </w:rPr>
      </w:pPr>
    </w:p>
    <w:p w14:paraId="60006F7D" w14:textId="77777777" w:rsidR="00BD4523" w:rsidRDefault="00BD4523">
      <w:pPr>
        <w:rPr>
          <w:rFonts w:hint="eastAsia"/>
        </w:rPr>
      </w:pPr>
      <w:r>
        <w:rPr>
          <w:rFonts w:hint="eastAsia"/>
        </w:rPr>
        <w:t>从古诗到现代生活</w:t>
      </w:r>
    </w:p>
    <w:p w14:paraId="01A307A0" w14:textId="77777777" w:rsidR="00BD4523" w:rsidRDefault="00BD4523">
      <w:pPr>
        <w:rPr>
          <w:rFonts w:hint="eastAsia"/>
        </w:rPr>
      </w:pPr>
      <w:r>
        <w:rPr>
          <w:rFonts w:hint="eastAsia"/>
        </w:rPr>
        <w:t>自古以来，中国诗人就喜欢用各种意象来表达对自然的感受，其中不乏对夏日酷热的描写。“烈日炎炎”不仅是现代汉语中的常用词汇，在古代文学作品中也有迹可循。例如，唐代诗人杜甫在其诗作《茅屋为秋风所破歌》中有云：“八月秋高风怒号，卷我屋上三重茅。”尽管这里描述的是秋天的景象，但同样表达了自然界力量的强大和不可抗拒。而在夏日，面对“烈日炎炎”，古人则更多是通过诗词表达对清凉的渴望与对生活的思考。</w:t>
      </w:r>
    </w:p>
    <w:p w14:paraId="47953A84" w14:textId="77777777" w:rsidR="00BD4523" w:rsidRDefault="00BD4523">
      <w:pPr>
        <w:rPr>
          <w:rFonts w:hint="eastAsia"/>
        </w:rPr>
      </w:pPr>
    </w:p>
    <w:p w14:paraId="723BF7AF" w14:textId="77777777" w:rsidR="00BD4523" w:rsidRDefault="00BD4523">
      <w:pPr>
        <w:rPr>
          <w:rFonts w:hint="eastAsia"/>
        </w:rPr>
      </w:pPr>
      <w:r>
        <w:rPr>
          <w:rFonts w:hint="eastAsia"/>
        </w:rPr>
        <w:t>应对策略与文化习俗</w:t>
      </w:r>
    </w:p>
    <w:p w14:paraId="7A126A72" w14:textId="77777777" w:rsidR="00BD4523" w:rsidRDefault="00BD4523">
      <w:pPr>
        <w:rPr>
          <w:rFonts w:hint="eastAsia"/>
        </w:rPr>
      </w:pPr>
      <w:r>
        <w:rPr>
          <w:rFonts w:hint="eastAsia"/>
        </w:rPr>
        <w:t>在中国，每当“烈日炎炎”的季节到来，人们都会采取一系列措施来应对高温天气。传统的降温方法包括使用扇子、竹席等简单工具，这些物品不仅实用，还承载着浓厚的文化内涵。随着时代的发展，空调、风扇等电器逐渐普及，大大提高了人们的舒适度。饮食方面也会有所调整，如多食用西瓜、绿豆汤等清热解毒的食物，以保持身体健康。许多地方还有独特的民俗活动，比如喝凉茶、泡温泉等，这些都是人们在“烈日炎炎”下寻求慰藉的方式。</w:t>
      </w:r>
    </w:p>
    <w:p w14:paraId="72B7EC50" w14:textId="77777777" w:rsidR="00BD4523" w:rsidRDefault="00BD4523">
      <w:pPr>
        <w:rPr>
          <w:rFonts w:hint="eastAsia"/>
        </w:rPr>
      </w:pPr>
    </w:p>
    <w:p w14:paraId="188E152E" w14:textId="77777777" w:rsidR="00BD4523" w:rsidRDefault="00BD4523">
      <w:pPr>
        <w:rPr>
          <w:rFonts w:hint="eastAsia"/>
        </w:rPr>
      </w:pPr>
      <w:r>
        <w:rPr>
          <w:rFonts w:hint="eastAsia"/>
        </w:rPr>
        <w:t>现代社会中的挑战</w:t>
      </w:r>
    </w:p>
    <w:p w14:paraId="1665387D" w14:textId="77777777" w:rsidR="00BD4523" w:rsidRDefault="00BD4523">
      <w:pPr>
        <w:rPr>
          <w:rFonts w:hint="eastAsia"/>
        </w:rPr>
      </w:pPr>
      <w:r>
        <w:rPr>
          <w:rFonts w:hint="eastAsia"/>
        </w:rPr>
        <w:t>进入21世纪，“烈日炎炎”的影响不仅仅局限于个人的生活体验，它已经成为一个全球性的环境议题。气候变化导致极端天气事件频发，夏季温度屡创新高，给城市规划、能源消耗、公共健康等方面带来了巨大挑战。为了应对这一问题，各国政府和社会各界都在积极探索有效的解决方案。一方面，推广绿色建筑、增加城市绿化面积可以有效降低城市热岛效应；另一方面，倡导节能减排、发展清洁能源也是缓解气候变暖的重要途径。面对“烈日炎炎”，我们不仅要关注自身的防护，更应该思考如何为保护地球家园贡献一份力量。</w:t>
      </w:r>
    </w:p>
    <w:p w14:paraId="3AAA2283" w14:textId="77777777" w:rsidR="00BD4523" w:rsidRDefault="00BD4523">
      <w:pPr>
        <w:rPr>
          <w:rFonts w:hint="eastAsia"/>
        </w:rPr>
      </w:pPr>
    </w:p>
    <w:p w14:paraId="5130EAC1" w14:textId="77777777" w:rsidR="00BD4523" w:rsidRDefault="00BD4523">
      <w:pPr>
        <w:rPr>
          <w:rFonts w:hint="eastAsia"/>
        </w:rPr>
      </w:pPr>
      <w:r>
        <w:rPr>
          <w:rFonts w:hint="eastAsia"/>
        </w:rPr>
        <w:t>最后的总结</w:t>
      </w:r>
    </w:p>
    <w:p w14:paraId="1D6CBCD6" w14:textId="77777777" w:rsidR="00BD4523" w:rsidRDefault="00BD4523">
      <w:pPr>
        <w:rPr>
          <w:rFonts w:hint="eastAsia"/>
        </w:rPr>
      </w:pPr>
      <w:r>
        <w:rPr>
          <w:rFonts w:hint="eastAsia"/>
        </w:rPr>
        <w:t>“烈日炎炎”不仅仅是形容词，它连接着过去与现在，反映了人类与自然的关系。无论是古代文人笔下的诗意表达，还是现代社会中应对高温的实际行动，都体现了人们对美好生活的追求和对自然规律的尊重。在未来，随着科技的进步和环保意识的增强，相信我们将能够更好地适应“烈日炎炎”的考验，创造更加和谐的人居环境。</w:t>
      </w:r>
    </w:p>
    <w:p w14:paraId="44102B09" w14:textId="77777777" w:rsidR="00BD4523" w:rsidRDefault="00BD4523">
      <w:pPr>
        <w:rPr>
          <w:rFonts w:hint="eastAsia"/>
        </w:rPr>
      </w:pPr>
    </w:p>
    <w:p w14:paraId="7E36E51E" w14:textId="77777777" w:rsidR="00BD4523" w:rsidRDefault="00BD4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E9BD7" w14:textId="3B4FC49F" w:rsidR="00AF728E" w:rsidRDefault="00AF728E"/>
    <w:sectPr w:rsidR="00AF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8E"/>
    <w:rsid w:val="003B267A"/>
    <w:rsid w:val="00AF728E"/>
    <w:rsid w:val="00B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A1DFF-8BC0-47E8-AF6A-B8CD9F6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