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45707" w14:textId="77777777" w:rsidR="00352CDA" w:rsidRDefault="00352CDA">
      <w:pPr>
        <w:rPr>
          <w:rFonts w:hint="eastAsia"/>
        </w:rPr>
      </w:pPr>
      <w:r>
        <w:rPr>
          <w:rFonts w:hint="eastAsia"/>
        </w:rPr>
        <w:t>熊猫的拼音：Xióng Māo</w:t>
      </w:r>
    </w:p>
    <w:p w14:paraId="712E8ADF" w14:textId="77777777" w:rsidR="00352CDA" w:rsidRDefault="00352CDA">
      <w:pPr>
        <w:rPr>
          <w:rFonts w:hint="eastAsia"/>
        </w:rPr>
      </w:pPr>
      <w:r>
        <w:rPr>
          <w:rFonts w:hint="eastAsia"/>
        </w:rPr>
        <w:t>“熊猫”的拼音是“Xióng Māo”，在汉语中，“熊”（xióng）指的是大型肉食性哺乳动物，而“猫”（māo）则通常指家养的小型捕猎者。然而，熊猫既不是严格意义上的熊也不是猫，它是一种独特的物种，被分类为食肉目熊科的一种。尽管它的名字可能容易引起混淆，但熊猫无疑是世界上最受欢迎和辨识度最高的动物之一。</w:t>
      </w:r>
    </w:p>
    <w:p w14:paraId="0D885102" w14:textId="77777777" w:rsidR="00352CDA" w:rsidRDefault="00352CDA">
      <w:pPr>
        <w:rPr>
          <w:rFonts w:hint="eastAsia"/>
        </w:rPr>
      </w:pPr>
    </w:p>
    <w:p w14:paraId="0FE45297" w14:textId="77777777" w:rsidR="00352CDA" w:rsidRDefault="00352CDA">
      <w:pPr>
        <w:rPr>
          <w:rFonts w:hint="eastAsia"/>
        </w:rPr>
      </w:pPr>
      <w:r>
        <w:rPr>
          <w:rFonts w:hint="eastAsia"/>
        </w:rPr>
        <w:t>外貌特征</w:t>
      </w:r>
    </w:p>
    <w:p w14:paraId="3AA8BBA3" w14:textId="77777777" w:rsidR="00352CDA" w:rsidRDefault="00352CDA">
      <w:pPr>
        <w:rPr>
          <w:rFonts w:hint="eastAsia"/>
        </w:rPr>
      </w:pPr>
      <w:r>
        <w:rPr>
          <w:rFonts w:hint="eastAsia"/>
        </w:rPr>
        <w:t>熊猫具有非常独特且迷人的外观。它们体型圆润，毛茸茸的身体覆盖着黑白两色的厚毛皮。黑色的耳朵、眼圈以及四肢与白色的头部、身躯形成鲜明对比，使得熊猫看起来就像穿着一件特制的黑白礼服。它们的眼睛周围有大片的黑色斑块，这使它们显得更加可爱，并且这些特征也帮助它们在野外相互识别。熊猫还拥有一个标志性的圆形脸庞和短粗的尾巴，这一切都让它们成为全球保护运动的象征。</w:t>
      </w:r>
    </w:p>
    <w:p w14:paraId="2756F59F" w14:textId="77777777" w:rsidR="00352CDA" w:rsidRDefault="00352CDA">
      <w:pPr>
        <w:rPr>
          <w:rFonts w:hint="eastAsia"/>
        </w:rPr>
      </w:pPr>
    </w:p>
    <w:p w14:paraId="451657A0" w14:textId="77777777" w:rsidR="00352CDA" w:rsidRDefault="00352CDA">
      <w:pPr>
        <w:rPr>
          <w:rFonts w:hint="eastAsia"/>
        </w:rPr>
      </w:pPr>
      <w:r>
        <w:rPr>
          <w:rFonts w:hint="eastAsia"/>
        </w:rPr>
        <w:t>生活习性</w:t>
      </w:r>
    </w:p>
    <w:p w14:paraId="45457536" w14:textId="77777777" w:rsidR="00352CDA" w:rsidRDefault="00352CDA">
      <w:pPr>
        <w:rPr>
          <w:rFonts w:hint="eastAsia"/>
        </w:rPr>
      </w:pPr>
      <w:r>
        <w:rPr>
          <w:rFonts w:hint="eastAsia"/>
        </w:rPr>
        <w:t>野生大熊猫主要栖息在中国中部山区的竹林之中，如四川、陕西和甘肃等地。它们大部分时间都在进食或寻找食物，因为竹子虽然丰富，但是营养成分较低，所以熊猫每天需要消耗大量的时间和精力来摄取足够的能量。除了吃竹子，熊猫偶尔也会食用其他植物或者小动物。成年熊猫通常是独居动物，只有在繁殖季节才会暂时结伴。它们喜欢攀爬树木休息或者躲避危险，同时也擅长游泳。</w:t>
      </w:r>
    </w:p>
    <w:p w14:paraId="0297ED9F" w14:textId="77777777" w:rsidR="00352CDA" w:rsidRDefault="00352CDA">
      <w:pPr>
        <w:rPr>
          <w:rFonts w:hint="eastAsia"/>
        </w:rPr>
      </w:pPr>
    </w:p>
    <w:p w14:paraId="68AD0115" w14:textId="77777777" w:rsidR="00352CDA" w:rsidRDefault="00352CDA">
      <w:pPr>
        <w:rPr>
          <w:rFonts w:hint="eastAsia"/>
        </w:rPr>
      </w:pPr>
      <w:r>
        <w:rPr>
          <w:rFonts w:hint="eastAsia"/>
        </w:rPr>
        <w:t>保护现状</w:t>
      </w:r>
    </w:p>
    <w:p w14:paraId="7DB93B72" w14:textId="77777777" w:rsidR="00352CDA" w:rsidRDefault="00352CDA">
      <w:pPr>
        <w:rPr>
          <w:rFonts w:hint="eastAsia"/>
        </w:rPr>
      </w:pPr>
      <w:r>
        <w:rPr>
          <w:rFonts w:hint="eastAsia"/>
        </w:rPr>
        <w:t>由于栖息地丧失、碎片化以及繁殖率低等原因，大熊猫曾经面临着严重的灭绝威胁。幸运的是，在中国政府和社会各界的努力下，通过建立自然保护区、实施严格的法律保护措施以及开展国际间的合作研究项目，熊猫的数量已经有所回升。截至最新的统计数据，野生大熊猫的数量已经超过了1800只，人工繁育的大熊猫也在不断增长。因此，国际自然保护联盟(IUCN)已将大熊猫从“濒危”降级为“易危”。这一成就证明了持续保护工作的重要性，也为其他濒危物种的保护提供了宝贵的经验。</w:t>
      </w:r>
    </w:p>
    <w:p w14:paraId="661D8AF0" w14:textId="77777777" w:rsidR="00352CDA" w:rsidRDefault="00352CDA">
      <w:pPr>
        <w:rPr>
          <w:rFonts w:hint="eastAsia"/>
        </w:rPr>
      </w:pPr>
    </w:p>
    <w:p w14:paraId="76D7A9FF" w14:textId="77777777" w:rsidR="00352CDA" w:rsidRDefault="00352CDA">
      <w:pPr>
        <w:rPr>
          <w:rFonts w:hint="eastAsia"/>
        </w:rPr>
      </w:pPr>
      <w:r>
        <w:rPr>
          <w:rFonts w:hint="eastAsia"/>
        </w:rPr>
        <w:t>文化意义</w:t>
      </w:r>
    </w:p>
    <w:p w14:paraId="314C823D" w14:textId="77777777" w:rsidR="00352CDA" w:rsidRDefault="00352CDA">
      <w:pPr>
        <w:rPr>
          <w:rFonts w:hint="eastAsia"/>
        </w:rPr>
      </w:pPr>
      <w:r>
        <w:rPr>
          <w:rFonts w:hint="eastAsia"/>
        </w:rPr>
        <w:t>作为中国的国宝，熊猫不仅是中国文化的象征，而且在全球范围内也享有极高的声誉。它们出现在各种艺术作品、文学创作、广告宣传以及外交活动中。许多国家为了表达友好关系，都会向中国请求租借大熊猫用于展示和科研目的。每当有新的熊猫宝</w:t>
      </w:r>
      <w:r>
        <w:rPr>
          <w:rFonts w:hint="eastAsia"/>
        </w:rPr>
        <w:lastRenderedPageBreak/>
        <w:t>宝出生，无论是国内还是国外，都会引发媒体的广泛关注和社会的热情庆祝。可以说，熊猫已经成为连接世界人民友谊的一座桥梁，同时也是环保意识传播的重要使者。</w:t>
      </w:r>
    </w:p>
    <w:p w14:paraId="622C67CE" w14:textId="77777777" w:rsidR="00352CDA" w:rsidRDefault="00352CDA">
      <w:pPr>
        <w:rPr>
          <w:rFonts w:hint="eastAsia"/>
        </w:rPr>
      </w:pPr>
    </w:p>
    <w:p w14:paraId="2D5A545B" w14:textId="77777777" w:rsidR="00352CDA" w:rsidRDefault="00352C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51BFBB" w14:textId="5C972459" w:rsidR="00D32F82" w:rsidRDefault="00D32F82"/>
    <w:sectPr w:rsidR="00D32F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F82"/>
    <w:rsid w:val="00352CDA"/>
    <w:rsid w:val="003B267A"/>
    <w:rsid w:val="00D3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16F936-1EDF-43F7-8022-52B7562D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F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F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F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F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F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F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F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F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F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F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F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F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F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F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F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F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F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F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F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F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F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F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F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F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F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F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F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F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