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F9B7D" w14:textId="77777777" w:rsidR="00A849F8" w:rsidRDefault="00A849F8">
      <w:pPr>
        <w:rPr>
          <w:rFonts w:hint="eastAsia"/>
        </w:rPr>
      </w:pPr>
      <w:r>
        <w:rPr>
          <w:rFonts w:hint="eastAsia"/>
        </w:rPr>
        <w:t>篮的组词和的拼音：传统与现代的交织</w:t>
      </w:r>
    </w:p>
    <w:p w14:paraId="2EE22504" w14:textId="77777777" w:rsidR="00A849F8" w:rsidRDefault="00A849F8">
      <w:pPr>
        <w:rPr>
          <w:rFonts w:hint="eastAsia"/>
        </w:rPr>
      </w:pPr>
      <w:r>
        <w:rPr>
          <w:rFonts w:hint="eastAsia"/>
        </w:rPr>
        <w:t>在汉语的广袤词汇海洋中，“篮”字以其独特的魅力，编织着传统文化与现代生活的纽带。"篮"字的拼音是“lán”，它不仅仅是一个简单的汉字，更是一系列丰富词汇的基础。从古代的竹编技艺到如今体育赛事中的重要装备，篮字所蕴含的意义跨越了时空的界限，融入了人们日常生活的方方面面。</w:t>
      </w:r>
    </w:p>
    <w:p w14:paraId="49D691FE" w14:textId="77777777" w:rsidR="00A849F8" w:rsidRDefault="00A849F8">
      <w:pPr>
        <w:rPr>
          <w:rFonts w:hint="eastAsia"/>
        </w:rPr>
      </w:pPr>
    </w:p>
    <w:p w14:paraId="1D553F43" w14:textId="77777777" w:rsidR="00A849F8" w:rsidRDefault="00A849F8">
      <w:pPr>
        <w:rPr>
          <w:rFonts w:hint="eastAsia"/>
        </w:rPr>
      </w:pPr>
      <w:r>
        <w:rPr>
          <w:rFonts w:hint="eastAsia"/>
        </w:rPr>
        <w:t>篮之起源：承载历史的记忆</w:t>
      </w:r>
    </w:p>
    <w:p w14:paraId="083E0B5A" w14:textId="77777777" w:rsidR="00A849F8" w:rsidRDefault="00A849F8">
      <w:pPr>
        <w:rPr>
          <w:rFonts w:hint="eastAsia"/>
        </w:rPr>
      </w:pPr>
      <w:r>
        <w:rPr>
          <w:rFonts w:hint="eastAsia"/>
        </w:rPr>
        <w:t>说到篮子，我们很容易联想到古老的农业社会。那时，篮子是由各种天然材料如竹、藤、柳条等编织而成，主要用于盛装收获的果实、谷物或作为运输工具。这种手工制作的篮子不仅是实用的家居用品，更是民间艺术的体现。它们承载着农耕文化的记忆，每一道编织的痕迹都记录着先辈们的生活智慧。在汉语里，“篮”的概念也因此衍生出了许多与农业相关的词汇，比如“菜篮子工程”，象征着国家对农业生产和食品供应的重视。</w:t>
      </w:r>
    </w:p>
    <w:p w14:paraId="5227E12F" w14:textId="77777777" w:rsidR="00A849F8" w:rsidRDefault="00A849F8">
      <w:pPr>
        <w:rPr>
          <w:rFonts w:hint="eastAsia"/>
        </w:rPr>
      </w:pPr>
    </w:p>
    <w:p w14:paraId="353B905D" w14:textId="77777777" w:rsidR="00A849F8" w:rsidRDefault="00A849F8">
      <w:pPr>
        <w:rPr>
          <w:rFonts w:hint="eastAsia"/>
        </w:rPr>
      </w:pPr>
      <w:r>
        <w:rPr>
          <w:rFonts w:hint="eastAsia"/>
        </w:rPr>
        <w:t>篮的艺术：手工艺人的匠心独运</w:t>
      </w:r>
    </w:p>
    <w:p w14:paraId="2E071E23" w14:textId="77777777" w:rsidR="00A849F8" w:rsidRDefault="00A849F8">
      <w:pPr>
        <w:rPr>
          <w:rFonts w:hint="eastAsia"/>
        </w:rPr>
      </w:pPr>
      <w:r>
        <w:rPr>
          <w:rFonts w:hint="eastAsia"/>
        </w:rPr>
        <w:t>随着时代的变迁，篮子的功能不再局限于实用性，而是逐渐成为一种艺术表现形式。在中国南方的一些地区，如广东、福建等地，竹编技艺得到了极大的发展。艺人们利用竹片的柔韧性，通过巧妙的手法，将普通的竹材变成了精美的工艺品。“花篮”就是其中一种典型代表，每逢佳节，人们都会用美丽的花篮来装饰家园，增添节日气氛。“篮”还被用来形容一些精致小巧的事物，例如“篮儿般的小船”，以此来形容轻盈优美的形态。</w:t>
      </w:r>
    </w:p>
    <w:p w14:paraId="6694242C" w14:textId="77777777" w:rsidR="00A849F8" w:rsidRDefault="00A849F8">
      <w:pPr>
        <w:rPr>
          <w:rFonts w:hint="eastAsia"/>
        </w:rPr>
      </w:pPr>
    </w:p>
    <w:p w14:paraId="194E3CAC" w14:textId="77777777" w:rsidR="00A849F8" w:rsidRDefault="00A849F8">
      <w:pPr>
        <w:rPr>
          <w:rFonts w:hint="eastAsia"/>
        </w:rPr>
      </w:pPr>
      <w:r>
        <w:rPr>
          <w:rFonts w:hint="eastAsia"/>
        </w:rPr>
        <w:t>篮球运动：活力四射的现代诠释</w:t>
      </w:r>
    </w:p>
    <w:p w14:paraId="2213BE3F" w14:textId="77777777" w:rsidR="00A849F8" w:rsidRDefault="00A849F8">
      <w:pPr>
        <w:rPr>
          <w:rFonts w:hint="eastAsia"/>
        </w:rPr>
      </w:pPr>
      <w:r>
        <w:rPr>
          <w:rFonts w:hint="eastAsia"/>
        </w:rPr>
        <w:t>当时间进入现代社会，“篮”字迎来了全新的生命力——篮球运动。这项起源于19世纪末美国的体育活动，在全球范围内迅速流行开来，并且成为了最具影响力的竞技项目之一。中文里，“篮球”的发音为“lán qiú”，意指投向篮筐的球。篮球不仅是一项强身健体的运动，它也促进了团队合作精神和个人技能的发展。无论是在学校操场还是专业赛场上，篮球的魅力吸引着无数青少年投身其中，享受汗水挥洒的乐趣。</w:t>
      </w:r>
    </w:p>
    <w:p w14:paraId="54018F69" w14:textId="77777777" w:rsidR="00A849F8" w:rsidRDefault="00A849F8">
      <w:pPr>
        <w:rPr>
          <w:rFonts w:hint="eastAsia"/>
        </w:rPr>
      </w:pPr>
    </w:p>
    <w:p w14:paraId="017046D9" w14:textId="77777777" w:rsidR="00A849F8" w:rsidRDefault="00A849F8">
      <w:pPr>
        <w:rPr>
          <w:rFonts w:hint="eastAsia"/>
        </w:rPr>
      </w:pPr>
      <w:r>
        <w:rPr>
          <w:rFonts w:hint="eastAsia"/>
        </w:rPr>
        <w:t>篮的文化：连接古今中外的桥梁</w:t>
      </w:r>
    </w:p>
    <w:p w14:paraId="71FDFB99" w14:textId="77777777" w:rsidR="00A849F8" w:rsidRDefault="00A849F8">
      <w:pPr>
        <w:rPr>
          <w:rFonts w:hint="eastAsia"/>
        </w:rPr>
      </w:pPr>
      <w:r>
        <w:rPr>
          <w:rFonts w:hint="eastAsia"/>
        </w:rPr>
        <w:t>从传统的手工编织品到现代体育器材，“篮”字贯穿了中国乃至世界文化发展的脉络。它见证了人类文明的进步，同时也反映了不同地域间的文化交流。在全球化的今天，“篮”的意义变得更加广泛，它可以是任何容器的代名词，也可以是指某种特定情境下的集合体。例如，“购物篮”体现了电子商务时代下消费者的选择多样性；而“果篮”则传达出分享美好事物的美好寓意。“篮”不仅仅是物质上的存在，更是一种精神符号，连接着过去与未来，东方与西方。</w:t>
      </w:r>
    </w:p>
    <w:p w14:paraId="1469D968" w14:textId="77777777" w:rsidR="00A849F8" w:rsidRDefault="00A849F8">
      <w:pPr>
        <w:rPr>
          <w:rFonts w:hint="eastAsia"/>
        </w:rPr>
      </w:pPr>
    </w:p>
    <w:p w14:paraId="090CDD99" w14:textId="77777777" w:rsidR="00A849F8" w:rsidRDefault="00A849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C00C6A" w14:textId="3CAE62B0" w:rsidR="00AD663F" w:rsidRDefault="00AD663F"/>
    <w:sectPr w:rsidR="00AD6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3F"/>
    <w:rsid w:val="003B267A"/>
    <w:rsid w:val="00A849F8"/>
    <w:rsid w:val="00AD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DF3B6-F69D-433F-8965-C9D4A3B9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6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6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6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6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6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6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6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6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6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6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6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6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6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6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6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6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6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6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6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6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6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6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6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