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2441" w14:textId="77777777" w:rsidR="00500E6F" w:rsidRDefault="00500E6F">
      <w:pPr>
        <w:rPr>
          <w:rFonts w:hint="eastAsia"/>
        </w:rPr>
      </w:pPr>
      <w:r>
        <w:rPr>
          <w:rFonts w:hint="eastAsia"/>
        </w:rPr>
        <w:t>絮叨的拼音是轻声还是一声</w:t>
      </w:r>
    </w:p>
    <w:p w14:paraId="7AE52899" w14:textId="77777777" w:rsidR="00500E6F" w:rsidRDefault="00500E6F">
      <w:pPr>
        <w:rPr>
          <w:rFonts w:hint="eastAsia"/>
        </w:rPr>
      </w:pPr>
      <w:r>
        <w:rPr>
          <w:rFonts w:hint="eastAsia"/>
        </w:rPr>
        <w:t>在汉语的发音世界里，每一个字都承载着独特的音调之美。对于“絮”和“叨”这两个字而言，它们各自有着不同的音调属性，而当它们组合成词时，又会产生微妙的变化。今天，我们将一起探索“絮叨”这个词的拼音特性，以及它背后所蕴含的语言学趣味。</w:t>
      </w:r>
    </w:p>
    <w:p w14:paraId="4E762D63" w14:textId="77777777" w:rsidR="00500E6F" w:rsidRDefault="00500E6F">
      <w:pPr>
        <w:rPr>
          <w:rFonts w:hint="eastAsia"/>
        </w:rPr>
      </w:pPr>
    </w:p>
    <w:p w14:paraId="7E8CA91D" w14:textId="77777777" w:rsidR="00500E6F" w:rsidRDefault="00500E6F">
      <w:pPr>
        <w:rPr>
          <w:rFonts w:hint="eastAsia"/>
        </w:rPr>
      </w:pPr>
      <w:r>
        <w:rPr>
          <w:rFonts w:hint="eastAsia"/>
        </w:rPr>
        <w:t>“絮”的音调解析</w:t>
      </w:r>
    </w:p>
    <w:p w14:paraId="2DA27DDD" w14:textId="77777777" w:rsidR="00500E6F" w:rsidRDefault="00500E6F">
      <w:pPr>
        <w:rPr>
          <w:rFonts w:hint="eastAsia"/>
        </w:rPr>
      </w:pPr>
      <w:r>
        <w:rPr>
          <w:rFonts w:hint="eastAsia"/>
        </w:rPr>
        <w:t>“絮”字按照现代汉语普通话的标准发音为 xù，属于去声（第四声）。这个字描绘的是如棉花般轻柔、蓬松的形象，也可以指代一种行为——即像棉絮一样连续不断地说话。尽管“絮”字本身是去声，但在实际语言使用中，当它与“叨”结合形成“絮叨”一词时，它的发音可能会因为语流音变的作用而产生变化。</w:t>
      </w:r>
    </w:p>
    <w:p w14:paraId="5AE500A2" w14:textId="77777777" w:rsidR="00500E6F" w:rsidRDefault="00500E6F">
      <w:pPr>
        <w:rPr>
          <w:rFonts w:hint="eastAsia"/>
        </w:rPr>
      </w:pPr>
    </w:p>
    <w:p w14:paraId="6AA3C74A" w14:textId="77777777" w:rsidR="00500E6F" w:rsidRDefault="00500E6F">
      <w:pPr>
        <w:rPr>
          <w:rFonts w:hint="eastAsia"/>
        </w:rPr>
      </w:pPr>
      <w:r>
        <w:rPr>
          <w:rFonts w:hint="eastAsia"/>
        </w:rPr>
        <w:t>“叨”的音调解析</w:t>
      </w:r>
    </w:p>
    <w:p w14:paraId="1EBD9137" w14:textId="77777777" w:rsidR="00500E6F" w:rsidRDefault="00500E6F">
      <w:pPr>
        <w:rPr>
          <w:rFonts w:hint="eastAsia"/>
        </w:rPr>
      </w:pPr>
      <w:r>
        <w:rPr>
          <w:rFonts w:hint="eastAsia"/>
        </w:rPr>
        <w:t>接着来看“叨”字，其标准读音为 dāo，属阴平（第一声），意指反复地说某事或唠叨。当“叨”字单独使用时，它保持原声调不变。然而，在词语连读的过程中，由于汉语特有的语流音变现象，后一字的声调有可能受到影响。</w:t>
      </w:r>
    </w:p>
    <w:p w14:paraId="57EFEBCC" w14:textId="77777777" w:rsidR="00500E6F" w:rsidRDefault="00500E6F">
      <w:pPr>
        <w:rPr>
          <w:rFonts w:hint="eastAsia"/>
        </w:rPr>
      </w:pPr>
    </w:p>
    <w:p w14:paraId="6F7D9E01" w14:textId="77777777" w:rsidR="00500E6F" w:rsidRDefault="00500E6F">
      <w:pPr>
        <w:rPr>
          <w:rFonts w:hint="eastAsia"/>
        </w:rPr>
      </w:pPr>
      <w:r>
        <w:rPr>
          <w:rFonts w:hint="eastAsia"/>
        </w:rPr>
        <w:t>“絮叨”的连读变调</w:t>
      </w:r>
    </w:p>
    <w:p w14:paraId="3FF6903A" w14:textId="77777777" w:rsidR="00500E6F" w:rsidRDefault="00500E6F">
      <w:pPr>
        <w:rPr>
          <w:rFonts w:hint="eastAsia"/>
        </w:rPr>
      </w:pPr>
      <w:r>
        <w:rPr>
          <w:rFonts w:hint="eastAsia"/>
        </w:rPr>
        <w:t>当我们把“絮”和“叨”放在一起构成“絮叨”时，根据汉语的连读规则，通常会发生一定的变调现象。具体到“絮叨”，虽然书面规范上“絮”仍读作第四声，“叨”为第一声，但在口语表达中，尤其是快速讲话时，“叨”的声调有时会变得不那么明显，听起来像是接近于轻声的效果。这种现象并非官方规定，而是自然语言使用中的习惯性调整。</w:t>
      </w:r>
    </w:p>
    <w:p w14:paraId="553DB020" w14:textId="77777777" w:rsidR="00500E6F" w:rsidRDefault="00500E6F">
      <w:pPr>
        <w:rPr>
          <w:rFonts w:hint="eastAsia"/>
        </w:rPr>
      </w:pPr>
    </w:p>
    <w:p w14:paraId="5A392750" w14:textId="77777777" w:rsidR="00500E6F" w:rsidRDefault="00500E6F">
      <w:pPr>
        <w:rPr>
          <w:rFonts w:hint="eastAsia"/>
        </w:rPr>
      </w:pPr>
      <w:r>
        <w:rPr>
          <w:rFonts w:hint="eastAsia"/>
        </w:rPr>
        <w:t>轻声与一声的区别</w:t>
      </w:r>
    </w:p>
    <w:p w14:paraId="442B1206" w14:textId="77777777" w:rsidR="00500E6F" w:rsidRDefault="00500E6F">
      <w:pPr>
        <w:rPr>
          <w:rFonts w:hint="eastAsia"/>
        </w:rPr>
      </w:pPr>
      <w:r>
        <w:rPr>
          <w:rFonts w:hint="eastAsia"/>
        </w:rPr>
        <w:t>值得注意的是，轻声并不等同于第一声。轻声音节在汉语中是指那些发音较弱、音高较低且持续时间较短的音节。它不是正式的四声之一，而是出现在某些特定词汇和语法结构中的特殊音调形式。因此，即便在口语交流中“絮叨”的“叨”听起来更接近轻声，它在严格意义上仍然保留着第一声的标注。</w:t>
      </w:r>
    </w:p>
    <w:p w14:paraId="36C79499" w14:textId="77777777" w:rsidR="00500E6F" w:rsidRDefault="00500E6F">
      <w:pPr>
        <w:rPr>
          <w:rFonts w:hint="eastAsia"/>
        </w:rPr>
      </w:pPr>
    </w:p>
    <w:p w14:paraId="0AAC61CB" w14:textId="77777777" w:rsidR="00500E6F" w:rsidRDefault="00500E6F">
      <w:pPr>
        <w:rPr>
          <w:rFonts w:hint="eastAsia"/>
        </w:rPr>
      </w:pPr>
      <w:r>
        <w:rPr>
          <w:rFonts w:hint="eastAsia"/>
        </w:rPr>
        <w:t>最后的总结</w:t>
      </w:r>
    </w:p>
    <w:p w14:paraId="081E2B32" w14:textId="77777777" w:rsidR="00500E6F" w:rsidRDefault="00500E6F">
      <w:pPr>
        <w:rPr>
          <w:rFonts w:hint="eastAsia"/>
        </w:rPr>
      </w:pPr>
      <w:r>
        <w:rPr>
          <w:rFonts w:hint="eastAsia"/>
        </w:rPr>
        <w:t>“絮叨”的正确拼音应当是 xù dāo，其中“絮”为去声，“叨”为阴平。不过，在日常对话中，由于语速加快或者其他因素的影响，“叨”的发音可能趋于轻声化。了解这些细微差别不仅有助于我们更加准确地掌握汉语的发音规则，也让我们对这门语言的魅力有了更深一层的认识。无论是在正式场合还是非正式聊天中，正确地运用这些知识都能使我们的沟通更加顺畅有效。</w:t>
      </w:r>
    </w:p>
    <w:p w14:paraId="2D43BD53" w14:textId="77777777" w:rsidR="00500E6F" w:rsidRDefault="00500E6F">
      <w:pPr>
        <w:rPr>
          <w:rFonts w:hint="eastAsia"/>
        </w:rPr>
      </w:pPr>
    </w:p>
    <w:p w14:paraId="449A6451" w14:textId="77777777" w:rsidR="00500E6F" w:rsidRDefault="00500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E989C" w14:textId="1AC2F76A" w:rsidR="00AE1C39" w:rsidRDefault="00AE1C39"/>
    <w:sectPr w:rsidR="00AE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39"/>
    <w:rsid w:val="003B267A"/>
    <w:rsid w:val="00500E6F"/>
    <w:rsid w:val="00A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C2C7-23E6-4B0A-A411-065EF515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