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43FD" w14:textId="77777777" w:rsidR="00DF14A2" w:rsidRDefault="00DF14A2">
      <w:pPr>
        <w:rPr>
          <w:rFonts w:hint="eastAsia"/>
        </w:rPr>
      </w:pPr>
      <w:r>
        <w:rPr>
          <w:rFonts w:hint="eastAsia"/>
        </w:rPr>
        <w:t>羞涩年华刘阳夏琴的拼音：Xiu She Nian Hua Liu Yang Xia Qin</w:t>
      </w:r>
    </w:p>
    <w:p w14:paraId="25255B54" w14:textId="77777777" w:rsidR="00DF14A2" w:rsidRDefault="00DF14A2">
      <w:pPr>
        <w:rPr>
          <w:rFonts w:hint="eastAsia"/>
        </w:rPr>
      </w:pPr>
      <w:r>
        <w:rPr>
          <w:rFonts w:hint="eastAsia"/>
        </w:rPr>
        <w:t>在时光的长河中，某些名字会因为其独特的韵味而被人铭记。"羞涩年华刘阳夏琴"（Xiu She Nian Hua Liu Yang Xia Qin）这个组合并非一个广泛认知的实体或人物，但我们可以借由这个名字展开一幅充满诗意与想象的画卷，来探索其中可能蕴含的故事和情感。</w:t>
      </w:r>
    </w:p>
    <w:p w14:paraId="5959C752" w14:textId="77777777" w:rsidR="00DF14A2" w:rsidRDefault="00DF14A2">
      <w:pPr>
        <w:rPr>
          <w:rFonts w:hint="eastAsia"/>
        </w:rPr>
      </w:pPr>
    </w:p>
    <w:p w14:paraId="19DD85C3" w14:textId="77777777" w:rsidR="00DF14A2" w:rsidRDefault="00DF14A2">
      <w:pPr>
        <w:rPr>
          <w:rFonts w:hint="eastAsia"/>
        </w:rPr>
      </w:pPr>
      <w:r>
        <w:rPr>
          <w:rFonts w:hint="eastAsia"/>
        </w:rPr>
        <w:t>一段青春的记忆</w:t>
      </w:r>
    </w:p>
    <w:p w14:paraId="05312F4C" w14:textId="77777777" w:rsidR="00DF14A2" w:rsidRDefault="00DF14A2">
      <w:pPr>
        <w:rPr>
          <w:rFonts w:hint="eastAsia"/>
        </w:rPr>
      </w:pPr>
      <w:r>
        <w:rPr>
          <w:rFonts w:hint="eastAsia"/>
        </w:rPr>
        <w:t>“羞涩年华”让人联想到青春时期的懵懂与纯真，那是生命中最美好的时光之一。在这个阶段里，人们往往充满了对未来的憧憬和希望，同时也伴随着成长的困惑和挑战。“羞涩”二字描绘了少年少女们在面对爱情、友情以及自我认知时的那份青涩与不安。它象征着内心深处那些尚未完全绽放的情感，如同含苞待放的花朵，等待着适当的时机去盛开。</w:t>
      </w:r>
    </w:p>
    <w:p w14:paraId="79354F0D" w14:textId="77777777" w:rsidR="00DF14A2" w:rsidRDefault="00DF14A2">
      <w:pPr>
        <w:rPr>
          <w:rFonts w:hint="eastAsia"/>
        </w:rPr>
      </w:pPr>
    </w:p>
    <w:p w14:paraId="1D67F60E" w14:textId="77777777" w:rsidR="00DF14A2" w:rsidRDefault="00DF14A2">
      <w:pPr>
        <w:rPr>
          <w:rFonts w:hint="eastAsia"/>
        </w:rPr>
      </w:pPr>
      <w:r>
        <w:rPr>
          <w:rFonts w:hint="eastAsia"/>
        </w:rPr>
        <w:t>人物素描：刘阳与夏琴</w:t>
      </w:r>
    </w:p>
    <w:p w14:paraId="54DA526B" w14:textId="77777777" w:rsidR="00DF14A2" w:rsidRDefault="00DF14A2">
      <w:pPr>
        <w:rPr>
          <w:rFonts w:hint="eastAsia"/>
        </w:rPr>
      </w:pPr>
      <w:r>
        <w:rPr>
          <w:rFonts w:hint="eastAsia"/>
        </w:rPr>
        <w:t>“刘阳夏琴”则可能是两个虚构的人物名，或者是代表某一对年轻人的名字。刘阳，或许是一个阳光开朗的男孩，有着坚定的梦想和勇敢追求的态度；而夏琴，可以是一位温柔细腻的女孩，她的心灵如琴弦般敏感，能够演奏出最动人的旋律。他们之间可能发生了一段刻骨铭心的爱情故事，在那个羞涩的年纪里共同经历了欢笑与泪水，成长与蜕变。</w:t>
      </w:r>
    </w:p>
    <w:p w14:paraId="3BDB9723" w14:textId="77777777" w:rsidR="00DF14A2" w:rsidRDefault="00DF14A2">
      <w:pPr>
        <w:rPr>
          <w:rFonts w:hint="eastAsia"/>
        </w:rPr>
      </w:pPr>
    </w:p>
    <w:p w14:paraId="63D96668" w14:textId="77777777" w:rsidR="00DF14A2" w:rsidRDefault="00DF14A2">
      <w:pPr>
        <w:rPr>
          <w:rFonts w:hint="eastAsia"/>
        </w:rPr>
      </w:pPr>
      <w:r>
        <w:rPr>
          <w:rFonts w:hint="eastAsia"/>
        </w:rPr>
        <w:t>音乐与文学交织的世界</w:t>
      </w:r>
    </w:p>
    <w:p w14:paraId="30DA616E" w14:textId="77777777" w:rsidR="00DF14A2" w:rsidRDefault="00DF14A2">
      <w:pPr>
        <w:rPr>
          <w:rFonts w:hint="eastAsia"/>
        </w:rPr>
      </w:pPr>
      <w:r>
        <w:rPr>
          <w:rFonts w:hint="eastAsia"/>
        </w:rPr>
        <w:t>“夏琴”的意象很容易使人联想到音乐，特别是古典乐器如古筝或钢琴等。音乐是表达情感的一种极佳方式，在这段“羞涩年华”里，“夏琴”也许不仅仅是指一个人物，还可以代表着一种艺术形式或是两人之间沟通的语言。通过音乐，他们分享彼此的秘密，传达无法言说的感受。这样的设定也为整个故事增添了一份浪漫主义色彩，使得读者更容易沉浸在这一段美好而又略带忧伤的情节之中。</w:t>
      </w:r>
    </w:p>
    <w:p w14:paraId="413FEE45" w14:textId="77777777" w:rsidR="00DF14A2" w:rsidRDefault="00DF14A2">
      <w:pPr>
        <w:rPr>
          <w:rFonts w:hint="eastAsia"/>
        </w:rPr>
      </w:pPr>
    </w:p>
    <w:p w14:paraId="61D7F8A5" w14:textId="77777777" w:rsidR="00DF14A2" w:rsidRDefault="00DF14A2">
      <w:pPr>
        <w:rPr>
          <w:rFonts w:hint="eastAsia"/>
        </w:rPr>
      </w:pPr>
      <w:r>
        <w:rPr>
          <w:rFonts w:hint="eastAsia"/>
        </w:rPr>
        <w:t>最后的总结：回忆中的永恒篇章</w:t>
      </w:r>
    </w:p>
    <w:p w14:paraId="5E614F10" w14:textId="77777777" w:rsidR="00DF14A2" w:rsidRDefault="00DF14A2">
      <w:pPr>
        <w:rPr>
          <w:rFonts w:hint="eastAsia"/>
        </w:rPr>
      </w:pPr>
      <w:r>
        <w:rPr>
          <w:rFonts w:hint="eastAsia"/>
        </w:rPr>
        <w:t>尽管“羞涩年华刘阳夏琴”并不是一个真实存在的历史记录或者知名作品，但它却为我们提供了一个想象的空间，在这里每个人都可以根据自己的经历和理解编织属于自己的故事。无论是在现实生活中还是文学创作里，我们都希望能够保留那一份最初的美好，让它们成为我们心中永远闪耀的星光。这样的一段描述，不仅是一篇关于虚构人物的文章，更是一封写给所有人青春岁月的情书。</w:t>
      </w:r>
    </w:p>
    <w:p w14:paraId="1913BC31" w14:textId="77777777" w:rsidR="00DF14A2" w:rsidRDefault="00DF14A2">
      <w:pPr>
        <w:rPr>
          <w:rFonts w:hint="eastAsia"/>
        </w:rPr>
      </w:pPr>
    </w:p>
    <w:p w14:paraId="7303DCAD" w14:textId="77777777" w:rsidR="00DF14A2" w:rsidRDefault="00DF14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77A69" w14:textId="252762BE" w:rsidR="00977465" w:rsidRDefault="00977465"/>
    <w:sectPr w:rsidR="0097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65"/>
    <w:rsid w:val="003B267A"/>
    <w:rsid w:val="00977465"/>
    <w:rsid w:val="00D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0449D-0200-4756-91E9-C4CAED91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