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C7C0" w14:textId="77777777" w:rsidR="00F13B37" w:rsidRDefault="00F13B37">
      <w:pPr>
        <w:rPr>
          <w:rFonts w:hint="eastAsia"/>
        </w:rPr>
      </w:pPr>
      <w:r>
        <w:rPr>
          <w:rFonts w:hint="eastAsia"/>
        </w:rPr>
        <w:t>liáng lǎng 的拼音</w:t>
      </w:r>
    </w:p>
    <w:p w14:paraId="52F24F48" w14:textId="77777777" w:rsidR="00F13B37" w:rsidRDefault="00F13B37">
      <w:pPr>
        <w:rPr>
          <w:rFonts w:hint="eastAsia"/>
        </w:rPr>
      </w:pPr>
      <w:r>
        <w:rPr>
          <w:rFonts w:hint="eastAsia"/>
        </w:rPr>
        <w:t>“良朗”在汉语拼音中被标注为 “liáng lǎng”。拼音是学习中文发音的重要工具，它帮助人们正确地读出汉字。其中，“liáng” 是阳平声（第二声），而 “lǎng” 则是上声（第三声）。这两个字组合在一起，不仅是一组和谐的音节，也承载着美好的寓意。在中文文化里，“良”通常指的是优秀、善良或良好的意思；“朗”则有明朗、清晰和开朗的含义。因此，“良朗”这个名字传递了一种积极向上、阳光灿烂的感觉。</w:t>
      </w:r>
    </w:p>
    <w:p w14:paraId="6ADEC2AF" w14:textId="77777777" w:rsidR="00F13B37" w:rsidRDefault="00F13B37">
      <w:pPr>
        <w:rPr>
          <w:rFonts w:hint="eastAsia"/>
        </w:rPr>
      </w:pPr>
    </w:p>
    <w:p w14:paraId="66E3EC55" w14:textId="77777777" w:rsidR="00F13B37" w:rsidRDefault="00F13B3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9F57590" w14:textId="77777777" w:rsidR="00F13B37" w:rsidRDefault="00F13B37">
      <w:pPr>
        <w:rPr>
          <w:rFonts w:hint="eastAsia"/>
        </w:rPr>
      </w:pPr>
      <w:r>
        <w:rPr>
          <w:rFonts w:hint="eastAsia"/>
        </w:rPr>
        <w:t>在中国传统文化中，父母给孩子起名时往往寄托了深深的期望与祝福。“良朗”这样的名字，反映了家长们希望孩子能够拥有优良品德，性格开朗乐观。从古代诗词到现代文学，我们常常可以看到对“良辰美景”的赞美，这里“良”表达了人们对美好时光的向往，“朗”则象征着天空的明澈无云，以及人心境的豁达。因此，取名为“良朗”的人，似乎天生就带有一种吸引人的特质，让人联想到晴空万里下的愉快场景。</w:t>
      </w:r>
    </w:p>
    <w:p w14:paraId="4C57DF69" w14:textId="77777777" w:rsidR="00F13B37" w:rsidRDefault="00F13B37">
      <w:pPr>
        <w:rPr>
          <w:rFonts w:hint="eastAsia"/>
        </w:rPr>
      </w:pPr>
    </w:p>
    <w:p w14:paraId="641D2FAD" w14:textId="77777777" w:rsidR="00F13B37" w:rsidRDefault="00F13B37">
      <w:pPr>
        <w:rPr>
          <w:rFonts w:hint="eastAsia"/>
        </w:rPr>
      </w:pPr>
      <w:r>
        <w:rPr>
          <w:rFonts w:hint="eastAsia"/>
        </w:rPr>
        <w:t>良朗在现实生活中的体现</w:t>
      </w:r>
    </w:p>
    <w:p w14:paraId="69B09C6B" w14:textId="77777777" w:rsidR="00F13B37" w:rsidRDefault="00F13B37">
      <w:pPr>
        <w:rPr>
          <w:rFonts w:hint="eastAsia"/>
        </w:rPr>
      </w:pPr>
      <w:r>
        <w:rPr>
          <w:rFonts w:hint="eastAsia"/>
        </w:rPr>
        <w:t>当我们将视线转向现实生活中那些被称为“良朗”的人们时，你会发现他们身上确实有着某些共同点：他们大都为人正直，心地善良，并且总是以乐观的态度面对生活中的挑战。无论是在工作场合还是社交圈子里，“良朗”们往往能成为团队中的正能量源泉，用他们的热情去感染周围的人。这种性格特点使他们在人际交往中更受欢迎，也更容易获得他人的信任和支持。他们还可能擅长表达自己的想法，善于沟通协调，在解决问题方面表现出色。</w:t>
      </w:r>
    </w:p>
    <w:p w14:paraId="05E275ED" w14:textId="77777777" w:rsidR="00F13B37" w:rsidRDefault="00F13B37">
      <w:pPr>
        <w:rPr>
          <w:rFonts w:hint="eastAsia"/>
        </w:rPr>
      </w:pPr>
    </w:p>
    <w:p w14:paraId="3B988CC0" w14:textId="77777777" w:rsidR="00F13B37" w:rsidRDefault="00F13B37">
      <w:pPr>
        <w:rPr>
          <w:rFonts w:hint="eastAsia"/>
        </w:rPr>
      </w:pPr>
      <w:r>
        <w:rPr>
          <w:rFonts w:hint="eastAsia"/>
        </w:rPr>
        <w:t>最后的总结</w:t>
      </w:r>
    </w:p>
    <w:p w14:paraId="790C1ABE" w14:textId="77777777" w:rsidR="00F13B37" w:rsidRDefault="00F13B37">
      <w:pPr>
        <w:rPr>
          <w:rFonts w:hint="eastAsia"/>
        </w:rPr>
      </w:pPr>
      <w:r>
        <w:rPr>
          <w:rFonts w:hint="eastAsia"/>
        </w:rPr>
        <w:t>“良朗”的拼音不仅是两个简单的音节组合，它代表了一个充满活力与希望的名字，背后蕴含着深厚的文化内涵和个人魅力。无论是作为个人的名字还是用来形容某件事物的美好品质，“良朗”都能给人留下深刻的印象，成为一种积极向上的象征。在这个快节奏的社会里，愿每一个“良朗”都能够保持内心的光明与温暖，继续散发属于自己的光芒。</w:t>
      </w:r>
    </w:p>
    <w:p w14:paraId="7E64DD8B" w14:textId="77777777" w:rsidR="00F13B37" w:rsidRDefault="00F13B37">
      <w:pPr>
        <w:rPr>
          <w:rFonts w:hint="eastAsia"/>
        </w:rPr>
      </w:pPr>
    </w:p>
    <w:p w14:paraId="13BFC84B" w14:textId="77777777" w:rsidR="00F13B37" w:rsidRDefault="00F13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9E4FC" w14:textId="7E9420EB" w:rsidR="004B1BAE" w:rsidRDefault="004B1BAE"/>
    <w:sectPr w:rsidR="004B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AE"/>
    <w:rsid w:val="003B267A"/>
    <w:rsid w:val="004B1BAE"/>
    <w:rsid w:val="00F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61E3-C02F-49DB-A7F1-ACE39C68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