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1C0B7" w14:textId="77777777" w:rsidR="00DC75F0" w:rsidRDefault="00DC75F0">
      <w:pPr>
        <w:rPr>
          <w:rFonts w:hint="eastAsia"/>
        </w:rPr>
      </w:pPr>
      <w:r>
        <w:rPr>
          <w:rFonts w:hint="eastAsia"/>
        </w:rPr>
        <w:t>LeiKa：光学传奇的诞生</w:t>
      </w:r>
    </w:p>
    <w:p w14:paraId="127CD454" w14:textId="77777777" w:rsidR="00DC75F0" w:rsidRDefault="00DC75F0">
      <w:pPr>
        <w:rPr>
          <w:rFonts w:hint="eastAsia"/>
        </w:rPr>
      </w:pPr>
      <w:r>
        <w:rPr>
          <w:rFonts w:hint="eastAsia"/>
        </w:rPr>
        <w:t>莱卡（Leica），这个在全球摄影界几乎无人不知的名字，起源于一个德国小镇——威兹勒。1914年，当奥斯卡·巴纳克（Oskar Barnack）在恩斯特·徕兹（Ernst Leitz）光学工厂工作时，他构思了一种基于35毫米电影胶片的小型相机，这种创新的想法为现代摄影铺平了道路。第一次世界大战后，他的构想成为了现实，1925年，第一台商用徕卡相机面世，它迅速成为摄影师们梦寐以求的工具。</w:t>
      </w:r>
    </w:p>
    <w:p w14:paraId="0CD01A2C" w14:textId="77777777" w:rsidR="00DC75F0" w:rsidRDefault="00DC75F0">
      <w:pPr>
        <w:rPr>
          <w:rFonts w:hint="eastAsia"/>
        </w:rPr>
      </w:pPr>
    </w:p>
    <w:p w14:paraId="68D312C7" w14:textId="77777777" w:rsidR="00DC75F0" w:rsidRDefault="00DC75F0">
      <w:pPr>
        <w:rPr>
          <w:rFonts w:hint="eastAsia"/>
        </w:rPr>
      </w:pPr>
      <w:r>
        <w:rPr>
          <w:rFonts w:hint="eastAsia"/>
        </w:rPr>
        <w:t>LeiKa：便携与品质的完美结合</w:t>
      </w:r>
    </w:p>
    <w:p w14:paraId="228586FB" w14:textId="77777777" w:rsidR="00DC75F0" w:rsidRDefault="00DC75F0">
      <w:pPr>
        <w:rPr>
          <w:rFonts w:hint="eastAsia"/>
        </w:rPr>
      </w:pPr>
      <w:r>
        <w:rPr>
          <w:rFonts w:hint="eastAsia"/>
        </w:rPr>
        <w:t>徕卡相机之所以能够脱颖而出，在于其轻巧的设计和卓越的成像质量。早期的徕卡相机采用旁轴取景器，这使得它们比同时代的大型板机相机更加便于携带。而徕卡镜头以其锐利度、色彩还原性和耐用性著称。这些特点不仅吸引了专业摄影师，也赢得了业余爱好者的青睐。随着时间的推移，徕卡不断改进技术，推出了多种型号，包括M系列、R系列等，每一代产品都在追求更高的性能和更好的用户体验。</w:t>
      </w:r>
    </w:p>
    <w:p w14:paraId="1DAF83F5" w14:textId="77777777" w:rsidR="00DC75F0" w:rsidRDefault="00DC75F0">
      <w:pPr>
        <w:rPr>
          <w:rFonts w:hint="eastAsia"/>
        </w:rPr>
      </w:pPr>
    </w:p>
    <w:p w14:paraId="71CC57EC" w14:textId="77777777" w:rsidR="00DC75F0" w:rsidRDefault="00DC75F0">
      <w:pPr>
        <w:rPr>
          <w:rFonts w:hint="eastAsia"/>
        </w:rPr>
      </w:pPr>
      <w:r>
        <w:rPr>
          <w:rFonts w:hint="eastAsia"/>
        </w:rPr>
        <w:t>LeiKa：从机械到数码时代的跨越</w:t>
      </w:r>
    </w:p>
    <w:p w14:paraId="4A7A367C" w14:textId="77777777" w:rsidR="00DC75F0" w:rsidRDefault="00DC75F0">
      <w:pPr>
        <w:rPr>
          <w:rFonts w:hint="eastAsia"/>
        </w:rPr>
      </w:pPr>
      <w:r>
        <w:rPr>
          <w:rFonts w:hint="eastAsia"/>
        </w:rPr>
        <w:t>进入21世纪，随着数码摄影技术的迅猛发展，徕卡也积极拥抱变革。虽然一些忠实用户对传统胶片相机恋恋不舍，但徕卡公司认识到数字影像的巨大潜力，并迅速推出了一系列高品质的数码相机。例如，徕卡M8是世界上首款全画幅数码旁轴相机，它的出现标志着品牌成功转型至数码时代。徕卡还涉足了消费级市场，推出了如X系列这样的紧凑型数码相机，让更多人体验到了徕卡的魅力。</w:t>
      </w:r>
    </w:p>
    <w:p w14:paraId="1D97F3F3" w14:textId="77777777" w:rsidR="00DC75F0" w:rsidRDefault="00DC75F0">
      <w:pPr>
        <w:rPr>
          <w:rFonts w:hint="eastAsia"/>
        </w:rPr>
      </w:pPr>
    </w:p>
    <w:p w14:paraId="00D87133" w14:textId="77777777" w:rsidR="00DC75F0" w:rsidRDefault="00DC75F0">
      <w:pPr>
        <w:rPr>
          <w:rFonts w:hint="eastAsia"/>
        </w:rPr>
      </w:pPr>
      <w:r>
        <w:rPr>
          <w:rFonts w:hint="eastAsia"/>
        </w:rPr>
        <w:t>LeiKa：艺术与科技的交汇点</w:t>
      </w:r>
    </w:p>
    <w:p w14:paraId="737A43C0" w14:textId="77777777" w:rsidR="00DC75F0" w:rsidRDefault="00DC75F0">
      <w:pPr>
        <w:rPr>
          <w:rFonts w:hint="eastAsia"/>
        </w:rPr>
      </w:pPr>
      <w:r>
        <w:rPr>
          <w:rFonts w:hint="eastAsia"/>
        </w:rPr>
        <w:t>除了作为精密仪器制造商的身份外，徕卡还是摄影文化的推动者。许多著名摄影师都使用过徕卡设备进行创作，他们用镜头捕捉到了无数珍贵的历史瞬间和社会百态。徕卡相机不仅仅是一种工具，更像是一位默默陪伴创作者的艺术伙伴。每年举办的“徕卡奥斯卡·巴纳克奖”更是激励着新一代摄影师不断探索视觉表达的新境界。与此徕卡也在不断创新，将最新的科技成果融入到产品中，确保用户可以获得最佳的拍摄体验。</w:t>
      </w:r>
    </w:p>
    <w:p w14:paraId="162BC452" w14:textId="77777777" w:rsidR="00DC75F0" w:rsidRDefault="00DC75F0">
      <w:pPr>
        <w:rPr>
          <w:rFonts w:hint="eastAsia"/>
        </w:rPr>
      </w:pPr>
    </w:p>
    <w:p w14:paraId="1FB24DE2" w14:textId="77777777" w:rsidR="00DC75F0" w:rsidRDefault="00DC75F0">
      <w:pPr>
        <w:rPr>
          <w:rFonts w:hint="eastAsia"/>
        </w:rPr>
      </w:pPr>
      <w:r>
        <w:rPr>
          <w:rFonts w:hint="eastAsia"/>
        </w:rPr>
        <w:t>LeiKa：永恒的经典与未来的展望</w:t>
      </w:r>
    </w:p>
    <w:p w14:paraId="5E5F7671" w14:textId="77777777" w:rsidR="00DC75F0" w:rsidRDefault="00DC75F0">
      <w:pPr>
        <w:rPr>
          <w:rFonts w:hint="eastAsia"/>
        </w:rPr>
      </w:pPr>
      <w:r>
        <w:rPr>
          <w:rFonts w:hint="eastAsia"/>
        </w:rPr>
        <w:t>历经百年风雨洗礼，徕卡始终保持着那份对于完美画面不懈追求的精神。无论是经典的黑色机身还是标志性的红点logo，都承载着深厚的品牌文化内涵。面对未来，徕卡将继续坚持技术创新与美学设计相结合的理念，致力于打造更加先进且富有个性化的摄影解决方案。随着移动互联网的发展，徕卡也开始尝试跨界合作，通过与其他领域的优秀企业携手共创更多可能性，让这个世界因徕卡而变得更加精彩。</w:t>
      </w:r>
    </w:p>
    <w:p w14:paraId="02B031BB" w14:textId="77777777" w:rsidR="00DC75F0" w:rsidRDefault="00DC75F0">
      <w:pPr>
        <w:rPr>
          <w:rFonts w:hint="eastAsia"/>
        </w:rPr>
      </w:pPr>
    </w:p>
    <w:p w14:paraId="38D2B4D5" w14:textId="77777777" w:rsidR="00DC75F0" w:rsidRDefault="00DC7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44D7E" w14:textId="42E72712" w:rsidR="0037176B" w:rsidRDefault="0037176B"/>
    <w:sectPr w:rsidR="0037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6B"/>
    <w:rsid w:val="0037176B"/>
    <w:rsid w:val="003B267A"/>
    <w:rsid w:val="00D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DDEEF-B747-4080-947B-47F03C19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