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5FB0C" w14:textId="77777777" w:rsidR="003F5D7C" w:rsidRDefault="003F5D7C">
      <w:pPr>
        <w:rPr>
          <w:rFonts w:hint="eastAsia"/>
        </w:rPr>
      </w:pPr>
      <w:r>
        <w:rPr>
          <w:rFonts w:hint="eastAsia"/>
        </w:rPr>
        <w:t>菱的拼音组词</w:t>
      </w:r>
    </w:p>
    <w:p w14:paraId="2DD792BF" w14:textId="77777777" w:rsidR="003F5D7C" w:rsidRDefault="003F5D7C">
      <w:pPr>
        <w:rPr>
          <w:rFonts w:hint="eastAsia"/>
        </w:rPr>
      </w:pPr>
      <w:r>
        <w:rPr>
          <w:rFonts w:hint="eastAsia"/>
        </w:rPr>
        <w:t>在汉语的世界里，每一个汉字都有着它独特的故事和意义。"菱"字，读作 líng，是大自然赋予我们的一种植物名称，也是中华文明中不可或缺的文化符号。它不仅代表了一种生长于水中的草本植物——菱角，还出现在许多词汇、成语和诗句之中，展现了丰富的文化内涵。</w:t>
      </w:r>
    </w:p>
    <w:p w14:paraId="336A6247" w14:textId="77777777" w:rsidR="003F5D7C" w:rsidRDefault="003F5D7C">
      <w:pPr>
        <w:rPr>
          <w:rFonts w:hint="eastAsia"/>
        </w:rPr>
      </w:pPr>
    </w:p>
    <w:p w14:paraId="768F6E59" w14:textId="77777777" w:rsidR="003F5D7C" w:rsidRDefault="003F5D7C">
      <w:pPr>
        <w:rPr>
          <w:rFonts w:hint="eastAsia"/>
        </w:rPr>
      </w:pPr>
      <w:r>
        <w:rPr>
          <w:rFonts w:hint="eastAsia"/>
        </w:rPr>
        <w:t>菱的历史渊源</w:t>
      </w:r>
    </w:p>
    <w:p w14:paraId="45E74EA9" w14:textId="77777777" w:rsidR="003F5D7C" w:rsidRDefault="003F5D7C">
      <w:pPr>
        <w:rPr>
          <w:rFonts w:hint="eastAsia"/>
        </w:rPr>
      </w:pPr>
      <w:r>
        <w:rPr>
          <w:rFonts w:hint="eastAsia"/>
        </w:rPr>
        <w:t>在中国古代文献中，“菱”早有记载。《诗经》就有“投我以木瓜，报之以琼琚；匪报也，永以为好也”的句子，这里的“琼琚”便是指代珍贵的礼物，而民间传说中往往将“琼琚”与“菱”联系起来，象征着纯洁的爱情和美好的愿望。自古以来，人们就喜欢用菱来比喻事物的美好形状或是表达对生活的向往。</w:t>
      </w:r>
    </w:p>
    <w:p w14:paraId="7D24B756" w14:textId="77777777" w:rsidR="003F5D7C" w:rsidRDefault="003F5D7C">
      <w:pPr>
        <w:rPr>
          <w:rFonts w:hint="eastAsia"/>
        </w:rPr>
      </w:pPr>
    </w:p>
    <w:p w14:paraId="2DD053A6" w14:textId="77777777" w:rsidR="003F5D7C" w:rsidRDefault="003F5D7C">
      <w:pPr>
        <w:rPr>
          <w:rFonts w:hint="eastAsia"/>
        </w:rPr>
      </w:pPr>
      <w:r>
        <w:rPr>
          <w:rFonts w:hint="eastAsia"/>
        </w:rPr>
        <w:t>菱的文化寓意</w:t>
      </w:r>
    </w:p>
    <w:p w14:paraId="3FF3EB63" w14:textId="77777777" w:rsidR="003F5D7C" w:rsidRDefault="003F5D7C">
      <w:pPr>
        <w:rPr>
          <w:rFonts w:hint="eastAsia"/>
        </w:rPr>
      </w:pPr>
      <w:r>
        <w:rPr>
          <w:rFonts w:hint="eastAsia"/>
        </w:rPr>
        <w:t>从文化角度来看，“菱”字蕴含着深厚的意义。它经常被用来形容女性的美丽或物品的精致，例如“菱花镜”，这是一面装饰有菱形花纹的镜子，在古代被视为女子梳妆打扮时必不可少的工具。“菱歌柳舞”描绘了春天里青年男女载歌载舞的欢乐场景，反映了当时社会生活的一个侧面。“菱”也出现在一些成语里，如“画龙点睛”的典故中提到的“吴道子画龙不点眼睛，待其成后，则乘云而去”，其中“点睛”之处据说就是用“菱”作为隐喻。</w:t>
      </w:r>
    </w:p>
    <w:p w14:paraId="2FBB2C12" w14:textId="77777777" w:rsidR="003F5D7C" w:rsidRDefault="003F5D7C">
      <w:pPr>
        <w:rPr>
          <w:rFonts w:hint="eastAsia"/>
        </w:rPr>
      </w:pPr>
    </w:p>
    <w:p w14:paraId="39B8FCE8" w14:textId="77777777" w:rsidR="003F5D7C" w:rsidRDefault="003F5D7C">
      <w:pPr>
        <w:rPr>
          <w:rFonts w:hint="eastAsia"/>
        </w:rPr>
      </w:pPr>
      <w:r>
        <w:rPr>
          <w:rFonts w:hint="eastAsia"/>
        </w:rPr>
        <w:t>菱的实际应用</w:t>
      </w:r>
    </w:p>
    <w:p w14:paraId="266F93B9" w14:textId="77777777" w:rsidR="003F5D7C" w:rsidRDefault="003F5D7C">
      <w:pPr>
        <w:rPr>
          <w:rFonts w:hint="eastAsia"/>
        </w:rPr>
      </w:pPr>
      <w:r>
        <w:rPr>
          <w:rFonts w:hint="eastAsia"/>
        </w:rPr>
        <w:t>除了文化上的象征意义外，“菱”在现实生活中也有广泛的应用。菱角是一种常见的水生作物，果实富含淀粉，味道甘甜可口，既可以作为食材烹饪美味佳肴，也能加工成各种小吃。由于其独特的外形和坚韧的质地，古人还利用菱叶编织成篮子等实用器具。随着时代的发展，如今“菱”更多地出现在园林设计和水域美化工程当中，成为城市绿化的一部分。</w:t>
      </w:r>
    </w:p>
    <w:p w14:paraId="36750A6A" w14:textId="77777777" w:rsidR="003F5D7C" w:rsidRDefault="003F5D7C">
      <w:pPr>
        <w:rPr>
          <w:rFonts w:hint="eastAsia"/>
        </w:rPr>
      </w:pPr>
    </w:p>
    <w:p w14:paraId="58299478" w14:textId="77777777" w:rsidR="003F5D7C" w:rsidRDefault="003F5D7C">
      <w:pPr>
        <w:rPr>
          <w:rFonts w:hint="eastAsia"/>
        </w:rPr>
      </w:pPr>
      <w:r>
        <w:rPr>
          <w:rFonts w:hint="eastAsia"/>
        </w:rPr>
        <w:t>最后的总结</w:t>
      </w:r>
    </w:p>
    <w:p w14:paraId="407A13E9" w14:textId="77777777" w:rsidR="003F5D7C" w:rsidRDefault="003F5D7C">
      <w:pPr>
        <w:rPr>
          <w:rFonts w:hint="eastAsia"/>
        </w:rPr>
      </w:pPr>
      <w:r>
        <w:rPr>
          <w:rFonts w:hint="eastAsia"/>
        </w:rPr>
        <w:t>“菱”不仅仅是一个简单的汉字，更承载着中华民族悠久的历史文化和丰富的生活智慧。无论是文学作品中的浪漫描绘，还是日常生活中实实在在的应用，都体现了这个小小字符背后所隐藏的大千世界。希望通过对“菱”的了解，能让我们更加珍惜这份来自祖先的宝贵遗产，并将其传承下去。</w:t>
      </w:r>
    </w:p>
    <w:p w14:paraId="7C890736" w14:textId="77777777" w:rsidR="003F5D7C" w:rsidRDefault="003F5D7C">
      <w:pPr>
        <w:rPr>
          <w:rFonts w:hint="eastAsia"/>
        </w:rPr>
      </w:pPr>
    </w:p>
    <w:p w14:paraId="3CEA50A8" w14:textId="77777777" w:rsidR="003F5D7C" w:rsidRDefault="003F5D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41394E" w14:textId="2FE69B8E" w:rsidR="00FF59FA" w:rsidRDefault="00FF59FA"/>
    <w:sectPr w:rsidR="00FF5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FA"/>
    <w:rsid w:val="003B267A"/>
    <w:rsid w:val="003F5D7C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1947B-E788-4F12-ABC0-EA22FA0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