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0BEDF" w14:textId="77777777" w:rsidR="00B529C9" w:rsidRDefault="00B529C9">
      <w:pPr>
        <w:rPr>
          <w:rFonts w:hint="eastAsia"/>
        </w:rPr>
      </w:pPr>
      <w:r>
        <w:rPr>
          <w:rFonts w:hint="eastAsia"/>
        </w:rPr>
        <w:t>蓝天的组词和的拼音</w:t>
      </w:r>
    </w:p>
    <w:p w14:paraId="2EC53B77" w14:textId="77777777" w:rsidR="00B529C9" w:rsidRDefault="00B529C9">
      <w:pPr>
        <w:rPr>
          <w:rFonts w:hint="eastAsia"/>
        </w:rPr>
      </w:pPr>
      <w:r>
        <w:rPr>
          <w:rFonts w:hint="eastAsia"/>
        </w:rPr>
        <w:t>在汉语中，“蓝天”的拼音是 lán tiān。这两个字不仅描绘了一幅清新的天空景象，也承载了人们对于自然、自由与美好的向往。蓝天，在中文里象征着晴朗的日子，通常指的是没有云彩或只有少量云彩时呈现出的蔚蓝色天空。它不仅是诗人笔下的常客，也是画家们钟爱的主题之一。</w:t>
      </w:r>
    </w:p>
    <w:p w14:paraId="5D09B0AD" w14:textId="77777777" w:rsidR="00B529C9" w:rsidRDefault="00B529C9">
      <w:pPr>
        <w:rPr>
          <w:rFonts w:hint="eastAsia"/>
        </w:rPr>
      </w:pPr>
    </w:p>
    <w:p w14:paraId="3F3D37D0" w14:textId="77777777" w:rsidR="00B529C9" w:rsidRDefault="00B529C9">
      <w:pPr>
        <w:rPr>
          <w:rFonts w:hint="eastAsia"/>
        </w:rPr>
      </w:pPr>
      <w:r>
        <w:rPr>
          <w:rFonts w:hint="eastAsia"/>
        </w:rPr>
        <w:t>蓝天的文化意义</w:t>
      </w:r>
    </w:p>
    <w:p w14:paraId="35C01048" w14:textId="77777777" w:rsidR="00B529C9" w:rsidRDefault="00B529C9">
      <w:pPr>
        <w:rPr>
          <w:rFonts w:hint="eastAsia"/>
        </w:rPr>
      </w:pPr>
      <w:r>
        <w:rPr>
          <w:rFonts w:hint="eastAsia"/>
        </w:rPr>
        <w:t>“蓝”字的拼音为 lán，是一个多义词，除了指代颜色之外，还有“忧郁”的意思。然而当它与“天”结合成为“蓝天”时，所传达的情感却是积极向上的。“天”的拼音为 tiān，代表天空以及宇宙间的一切，是中国传统文化中极为重要的概念。在中国古代哲学思想里，“天”被视为最高的存在，具有主宰世间万物的力量，而“蓝天”则成为了美好愿望和理想的象征。</w:t>
      </w:r>
    </w:p>
    <w:p w14:paraId="6380FBDA" w14:textId="77777777" w:rsidR="00B529C9" w:rsidRDefault="00B529C9">
      <w:pPr>
        <w:rPr>
          <w:rFonts w:hint="eastAsia"/>
        </w:rPr>
      </w:pPr>
    </w:p>
    <w:p w14:paraId="5D4253E9" w14:textId="77777777" w:rsidR="00B529C9" w:rsidRDefault="00B529C9">
      <w:pPr>
        <w:rPr>
          <w:rFonts w:hint="eastAsia"/>
        </w:rPr>
      </w:pPr>
      <w:r>
        <w:rPr>
          <w:rFonts w:hint="eastAsia"/>
        </w:rPr>
        <w:t>蓝天的诗歌体现</w:t>
      </w:r>
    </w:p>
    <w:p w14:paraId="78B0BD2A" w14:textId="77777777" w:rsidR="00B529C9" w:rsidRDefault="00B529C9">
      <w:pPr>
        <w:rPr>
          <w:rFonts w:hint="eastAsia"/>
        </w:rPr>
      </w:pPr>
      <w:r>
        <w:rPr>
          <w:rFonts w:hint="eastAsia"/>
        </w:rPr>
        <w:t>自古以来，无数文人墨客以蓝天入诗，表达了他们对生活的热爱及对未来的憧憬。例如唐代诗人杜甫在其作品《春望》中有句：“感时花溅泪，恨别鸟惊心。”这里的“感时”，即是对时节变化的感受，其中包含着对春天蓝天白云下万物复苏景象的深刻体会。又如宋代苏轼在《水调歌头·明月几时有》中写道：“但愿人长久，千里共婵娟。”这里虽然主要描写的是月亮，但也可以想象到那片宁静而广阔的蓝天背景，使得这首词充满了浪漫主义色彩。</w:t>
      </w:r>
    </w:p>
    <w:p w14:paraId="0C03CD7C" w14:textId="77777777" w:rsidR="00B529C9" w:rsidRDefault="00B529C9">
      <w:pPr>
        <w:rPr>
          <w:rFonts w:hint="eastAsia"/>
        </w:rPr>
      </w:pPr>
    </w:p>
    <w:p w14:paraId="4B2C9BB9" w14:textId="77777777" w:rsidR="00B529C9" w:rsidRDefault="00B529C9">
      <w:pPr>
        <w:rPr>
          <w:rFonts w:hint="eastAsia"/>
        </w:rPr>
      </w:pPr>
      <w:r>
        <w:rPr>
          <w:rFonts w:hint="eastAsia"/>
        </w:rPr>
        <w:t>艺术中的蓝天</w:t>
      </w:r>
    </w:p>
    <w:p w14:paraId="16102F2F" w14:textId="77777777" w:rsidR="00B529C9" w:rsidRDefault="00B529C9">
      <w:pPr>
        <w:rPr>
          <w:rFonts w:hint="eastAsia"/>
        </w:rPr>
      </w:pPr>
      <w:r>
        <w:rPr>
          <w:rFonts w:hint="eastAsia"/>
        </w:rPr>
        <w:t>在绘画领域，艺术家们用画笔捕捉蓝天的不同面貌。无论是油画还是水墨画，蓝天总是能够为画面增添一份宁静与和谐。梵高的《星夜》虽以星空为主角，但那深邃而神秘的蓝色调却让人联想到白天的晴空万里；中国的传统山水画中，画家们常用留白技巧来表现天空，给人留下无限遐想的空间，这种表达方式同样体现了中国人对于蓝天的独特理解。</w:t>
      </w:r>
    </w:p>
    <w:p w14:paraId="3728F18A" w14:textId="77777777" w:rsidR="00B529C9" w:rsidRDefault="00B529C9">
      <w:pPr>
        <w:rPr>
          <w:rFonts w:hint="eastAsia"/>
        </w:rPr>
      </w:pPr>
    </w:p>
    <w:p w14:paraId="48DB41DC" w14:textId="77777777" w:rsidR="00B529C9" w:rsidRDefault="00B529C9">
      <w:pPr>
        <w:rPr>
          <w:rFonts w:hint="eastAsia"/>
        </w:rPr>
      </w:pPr>
      <w:r>
        <w:rPr>
          <w:rFonts w:hint="eastAsia"/>
        </w:rPr>
        <w:t>现代生活里的蓝天</w:t>
      </w:r>
    </w:p>
    <w:p w14:paraId="62A86028" w14:textId="77777777" w:rsidR="00B529C9" w:rsidRDefault="00B529C9">
      <w:pPr>
        <w:rPr>
          <w:rFonts w:hint="eastAsia"/>
        </w:rPr>
      </w:pPr>
      <w:r>
        <w:rPr>
          <w:rFonts w:hint="eastAsia"/>
        </w:rPr>
        <w:t>随着社会的发展，蓝天在现代社会的意义变得更加广泛。环保意识的提高让人们更加珍视这片纯净的天空，蓝天保卫战成为了改善空气质量、保护生态环境的重要行动之一。蓝天也出现在各种广告宣传中，成为健康、活力和幸福生活的代言。无论是在城市的高楼大厦之间，还是乡村的田野之上，每个人都在追求那一片属于自己的蓝天，享受那份来自大自然的馈赠。</w:t>
      </w:r>
    </w:p>
    <w:p w14:paraId="275829A9" w14:textId="77777777" w:rsidR="00B529C9" w:rsidRDefault="00B529C9">
      <w:pPr>
        <w:rPr>
          <w:rFonts w:hint="eastAsia"/>
        </w:rPr>
      </w:pPr>
    </w:p>
    <w:p w14:paraId="32816C18" w14:textId="77777777" w:rsidR="00B529C9" w:rsidRDefault="00B529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9E8DE1" w14:textId="7C430771" w:rsidR="0063026E" w:rsidRDefault="0063026E"/>
    <w:sectPr w:rsidR="00630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6E"/>
    <w:rsid w:val="003B267A"/>
    <w:rsid w:val="0063026E"/>
    <w:rsid w:val="00B5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06FD7-CF77-4E2A-A7A7-FE231F6E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