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6B22" w14:textId="77777777" w:rsidR="00301130" w:rsidRDefault="00301130">
      <w:pPr>
        <w:rPr>
          <w:rFonts w:hint="eastAsia"/>
        </w:rPr>
      </w:pPr>
      <w:r>
        <w:rPr>
          <w:rFonts w:hint="eastAsia"/>
        </w:rPr>
        <w:t>蓝球的拼音正确写法</w:t>
      </w:r>
    </w:p>
    <w:p w14:paraId="7AE691DF" w14:textId="77777777" w:rsidR="00301130" w:rsidRDefault="00301130">
      <w:pPr>
        <w:rPr>
          <w:rFonts w:hint="eastAsia"/>
        </w:rPr>
      </w:pPr>
      <w:r>
        <w:rPr>
          <w:rFonts w:hint="eastAsia"/>
        </w:rPr>
        <w:t>在汉语拼音中，“篮球”正确的拼音写法是 lán qiú。这个词语由两个汉字组成，每个汉字都有其对应的拼音发音。“篮”字对应的是 lán，而“球”字则对应 qiú。当这两个单词组合在一起时，它们共同构成了我们熟知的一项运动——篮球。</w:t>
      </w:r>
    </w:p>
    <w:p w14:paraId="438A42F1" w14:textId="77777777" w:rsidR="00301130" w:rsidRDefault="00301130">
      <w:pPr>
        <w:rPr>
          <w:rFonts w:hint="eastAsia"/>
        </w:rPr>
      </w:pPr>
    </w:p>
    <w:p w14:paraId="16DD71C4" w14:textId="77777777" w:rsidR="00301130" w:rsidRDefault="00301130">
      <w:pPr>
        <w:rPr>
          <w:rFonts w:hint="eastAsia"/>
        </w:rPr>
      </w:pPr>
      <w:r>
        <w:rPr>
          <w:rFonts w:hint="eastAsia"/>
        </w:rPr>
        <w:t>篮球的历史背景</w:t>
      </w:r>
    </w:p>
    <w:p w14:paraId="623A8C65" w14:textId="77777777" w:rsidR="00301130" w:rsidRDefault="00301130">
      <w:pPr>
        <w:rPr>
          <w:rFonts w:hint="eastAsia"/>
        </w:rPr>
      </w:pPr>
      <w:r>
        <w:rPr>
          <w:rFonts w:hint="eastAsia"/>
        </w:rPr>
        <w:t>篮球这项运动起源于1891年的美国马萨诸塞州。最初是由一位名叫詹姆斯·奈史密斯（James Naismith）的体育教师为了寻找一种适合冬季室内进行的体育活动而发明。他用桃子筐作为球篮，并制定了最初的规则，这便是篮球运动的雏形。随着时代的发展，篮球逐渐演变成为一项全球广受欢迎的竞技体育项目。</w:t>
      </w:r>
    </w:p>
    <w:p w14:paraId="6A049FB2" w14:textId="77777777" w:rsidR="00301130" w:rsidRDefault="00301130">
      <w:pPr>
        <w:rPr>
          <w:rFonts w:hint="eastAsia"/>
        </w:rPr>
      </w:pPr>
    </w:p>
    <w:p w14:paraId="217D07D8" w14:textId="77777777" w:rsidR="00301130" w:rsidRDefault="00301130">
      <w:pPr>
        <w:rPr>
          <w:rFonts w:hint="eastAsia"/>
        </w:rPr>
      </w:pPr>
      <w:r>
        <w:rPr>
          <w:rFonts w:hint="eastAsia"/>
        </w:rPr>
        <w:t>篮球的基本规则</w:t>
      </w:r>
    </w:p>
    <w:p w14:paraId="7F5FEB14" w14:textId="77777777" w:rsidR="00301130" w:rsidRDefault="00301130">
      <w:pPr>
        <w:rPr>
          <w:rFonts w:hint="eastAsia"/>
        </w:rPr>
      </w:pPr>
      <w:r>
        <w:rPr>
          <w:rFonts w:hint="eastAsia"/>
        </w:rPr>
        <w:t>篮球比赛通常是在一个长方形的硬地球场上进行，两队各有五名球员参与。比赛的目标是将篮球投入对方的篮筐得分，同时阻止对方队伍得分。比赛中包含了许多规则，如持球时间、走步违例、三次进攻未果等，这些规则确保了比赛的公平性和观赏性。还有罚球、跳球等特殊情形下的规则，增加了比赛的多样性和不确定性。</w:t>
      </w:r>
    </w:p>
    <w:p w14:paraId="794BDFAE" w14:textId="77777777" w:rsidR="00301130" w:rsidRDefault="00301130">
      <w:pPr>
        <w:rPr>
          <w:rFonts w:hint="eastAsia"/>
        </w:rPr>
      </w:pPr>
    </w:p>
    <w:p w14:paraId="656CDCCE" w14:textId="77777777" w:rsidR="00301130" w:rsidRDefault="00301130">
      <w:pPr>
        <w:rPr>
          <w:rFonts w:hint="eastAsia"/>
        </w:rPr>
      </w:pPr>
      <w:r>
        <w:rPr>
          <w:rFonts w:hint="eastAsia"/>
        </w:rPr>
        <w:t>篮球的文化影响</w:t>
      </w:r>
    </w:p>
    <w:p w14:paraId="074726A6" w14:textId="77777777" w:rsidR="00301130" w:rsidRDefault="00301130">
      <w:pPr>
        <w:rPr>
          <w:rFonts w:hint="eastAsia"/>
        </w:rPr>
      </w:pPr>
      <w:r>
        <w:rPr>
          <w:rFonts w:hint="eastAsia"/>
        </w:rPr>
        <w:t>篮球不仅仅是一项体育运动，它已经深入到社会文化的各个方面。从街头巷尾的孩子们打闹玩耍，到职业联赛中的激烈对抗；从校园里的社团活动，到国际赛事上的荣耀争夺，篮球无处不在。它促进了人们之间的交流与合作，成为了不同文化之间沟通的桥梁。许多著名的篮球运动员也成为了一代人的偶像，激励着无数青少年追求自己的梦想。</w:t>
      </w:r>
    </w:p>
    <w:p w14:paraId="2362E945" w14:textId="77777777" w:rsidR="00301130" w:rsidRDefault="00301130">
      <w:pPr>
        <w:rPr>
          <w:rFonts w:hint="eastAsia"/>
        </w:rPr>
      </w:pPr>
    </w:p>
    <w:p w14:paraId="071CB178" w14:textId="77777777" w:rsidR="00301130" w:rsidRDefault="00301130">
      <w:pPr>
        <w:rPr>
          <w:rFonts w:hint="eastAsia"/>
        </w:rPr>
      </w:pPr>
      <w:r>
        <w:rPr>
          <w:rFonts w:hint="eastAsia"/>
        </w:rPr>
        <w:t>篮球在中国的发展</w:t>
      </w:r>
    </w:p>
    <w:p w14:paraId="56716F90" w14:textId="77777777" w:rsidR="00301130" w:rsidRDefault="00301130">
      <w:pPr>
        <w:rPr>
          <w:rFonts w:hint="eastAsia"/>
        </w:rPr>
      </w:pPr>
      <w:r>
        <w:rPr>
          <w:rFonts w:hint="eastAsia"/>
        </w:rPr>
        <w:t>在中国，篮球同样受到了极大的欢迎。自上世纪初引入以来，篮球运动经历了从冷门到热门的过程。在城市的大街小巷都可以看到热爱篮球的年轻人的身影。中国男子篮球队也在亚洲乃至世界赛场上取得了不俗的成绩。女子篮球队同样表现抢眼，展现了中国女性运动员的实力与风采。国内的职业篮球联赛CBA更是吸引了众多球迷的关注和支持。</w:t>
      </w:r>
    </w:p>
    <w:p w14:paraId="0486A8D7" w14:textId="77777777" w:rsidR="00301130" w:rsidRDefault="00301130">
      <w:pPr>
        <w:rPr>
          <w:rFonts w:hint="eastAsia"/>
        </w:rPr>
      </w:pPr>
    </w:p>
    <w:p w14:paraId="6A6CDE24" w14:textId="77777777" w:rsidR="00301130" w:rsidRDefault="00301130">
      <w:pPr>
        <w:rPr>
          <w:rFonts w:hint="eastAsia"/>
        </w:rPr>
      </w:pPr>
      <w:r>
        <w:rPr>
          <w:rFonts w:hint="eastAsia"/>
        </w:rPr>
        <w:t>最后的总结</w:t>
      </w:r>
    </w:p>
    <w:p w14:paraId="3D5298C2" w14:textId="77777777" w:rsidR="00301130" w:rsidRDefault="00301130">
      <w:pPr>
        <w:rPr>
          <w:rFonts w:hint="eastAsia"/>
        </w:rPr>
      </w:pPr>
      <w:r>
        <w:rPr>
          <w:rFonts w:hint="eastAsia"/>
        </w:rPr>
        <w:t>无论是对于个人成长还是社会文化交流来说，篮球都扮演着重要的角色。它的魅力不仅在于激烈的竞争和高超的技术展示，更在于团队协作精神和个人拼搏意志的体现。学习并了解“lán qiú”的正确拼音以及背后的故事，有助于我们更好地欣赏这项充满活力的运动。</w:t>
      </w:r>
    </w:p>
    <w:p w14:paraId="3BFF76FE" w14:textId="77777777" w:rsidR="00301130" w:rsidRDefault="00301130">
      <w:pPr>
        <w:rPr>
          <w:rFonts w:hint="eastAsia"/>
        </w:rPr>
      </w:pPr>
    </w:p>
    <w:p w14:paraId="4AB31592" w14:textId="77777777" w:rsidR="00301130" w:rsidRDefault="00301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3603F" w14:textId="5284C62A" w:rsidR="003241C2" w:rsidRDefault="003241C2"/>
    <w:sectPr w:rsidR="0032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2"/>
    <w:rsid w:val="00301130"/>
    <w:rsid w:val="003241C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01DD-B680-4A3D-B015-8FCBEF48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