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9CAF" w14:textId="77777777" w:rsidR="005F3BD1" w:rsidRDefault="005F3BD1">
      <w:pPr>
        <w:rPr>
          <w:rFonts w:hint="eastAsia"/>
        </w:rPr>
      </w:pPr>
      <w:r>
        <w:rPr>
          <w:rFonts w:hint="eastAsia"/>
        </w:rPr>
        <w:t>蓝组词和的拼音：构建色彩与声音的桥梁</w:t>
      </w:r>
    </w:p>
    <w:p w14:paraId="2AC085F1" w14:textId="77777777" w:rsidR="005F3BD1" w:rsidRDefault="005F3BD1">
      <w:pPr>
        <w:rPr>
          <w:rFonts w:hint="eastAsia"/>
        </w:rPr>
      </w:pPr>
      <w:r>
        <w:rPr>
          <w:rFonts w:hint="eastAsia"/>
        </w:rPr>
        <w:t>在汉语的浩瀚海洋中，每个汉字都承载着独特的意义与发音，它们相互交织，形成了语言的魅力画卷。"蓝"这个字，作为颜色家族的一员，其拼音为“lán”，是一个充满活力且广泛应用的词汇。它不仅描绘了天空的颜色，也象征着广阔的大海，是自然赋予我们最慷慨的礼物之一。而当我们将“蓝”与其他词语组合时，便创造出了丰富多彩的表达方式，每一种组合都有其独特的含义和应用场景。</w:t>
      </w:r>
    </w:p>
    <w:p w14:paraId="2B81FD30" w14:textId="77777777" w:rsidR="005F3BD1" w:rsidRDefault="005F3BD1">
      <w:pPr>
        <w:rPr>
          <w:rFonts w:hint="eastAsia"/>
        </w:rPr>
      </w:pPr>
    </w:p>
    <w:p w14:paraId="4C30D81D" w14:textId="77777777" w:rsidR="005F3BD1" w:rsidRDefault="005F3BD1">
      <w:pPr>
        <w:rPr>
          <w:rFonts w:hint="eastAsia"/>
        </w:rPr>
      </w:pPr>
      <w:r>
        <w:rPr>
          <w:rFonts w:hint="eastAsia"/>
        </w:rPr>
        <w:t>蓝组词：探索蓝色世界的多样性</w:t>
      </w:r>
    </w:p>
    <w:p w14:paraId="10D6EB37" w14:textId="77777777" w:rsidR="005F3BD1" w:rsidRDefault="005F3BD1">
      <w:pPr>
        <w:rPr>
          <w:rFonts w:hint="eastAsia"/>
        </w:rPr>
      </w:pPr>
      <w:r>
        <w:rPr>
          <w:rFonts w:hint="eastAsia"/>
        </w:rPr>
        <w:t>从日常生活中常见的蓝色物体说起，“蓝天”（lán tiān）是我们每天都能见到的景象，它代表着晴朗、开阔的心情；“蓝海”（lán hǎi）则让人联想到无垠的水域，隐喻着未知的市场或领域等待人们去开拓。“蓝莓”（lán méi）是一种富含营养的小浆果，它的存在给我们的饮食增添了更多选择。还有“蓝调”（lán diào），一种源自美国南方的音乐风格，以其深沉的情感和独特的旋律打动人心。通过这些例子可以看出，“蓝”字与其他词汇的结合能够创造出丰富多样的意象，反映了人类对自然界以及艺术创作的理解。</w:t>
      </w:r>
    </w:p>
    <w:p w14:paraId="465BAE93" w14:textId="77777777" w:rsidR="005F3BD1" w:rsidRDefault="005F3BD1">
      <w:pPr>
        <w:rPr>
          <w:rFonts w:hint="eastAsia"/>
        </w:rPr>
      </w:pPr>
    </w:p>
    <w:p w14:paraId="61888EFD" w14:textId="77777777" w:rsidR="005F3BD1" w:rsidRDefault="005F3BD1">
      <w:pPr>
        <w:rPr>
          <w:rFonts w:hint="eastAsia"/>
        </w:rPr>
      </w:pPr>
      <w:r>
        <w:rPr>
          <w:rFonts w:hint="eastAsia"/>
        </w:rPr>
        <w:t>拼音的作用：连接文字与发音</w:t>
      </w:r>
    </w:p>
    <w:p w14:paraId="5E3B6E6B" w14:textId="77777777" w:rsidR="005F3BD1" w:rsidRDefault="005F3BD1">
      <w:pPr>
        <w:rPr>
          <w:rFonts w:hint="eastAsia"/>
        </w:rPr>
      </w:pPr>
      <w:r>
        <w:rPr>
          <w:rFonts w:hint="eastAsia"/>
        </w:rPr>
        <w:t>汉语拼音系统是学习汉字发音的重要工具，对于初学者来说尤为重要。以“蓝”的拼音“lán”为例，它准确地指导了我们应该如何发出这个音节。拼音不仅是学习语言的基础，也是跨文化交流的桥梁。在全球化的今天，越来越多的人开始对中国文化产生兴趣，学习汉语成为了一种趋势。拼音的存在使得非母语者更容易掌握汉字的正确读音，从而促进了不同文化之间的沟通与交流。在信息技术飞速发展的背景下，拼音输入法也成为人们使用电子设备进行中文书写的主要手段之一。</w:t>
      </w:r>
    </w:p>
    <w:p w14:paraId="2FC090E2" w14:textId="77777777" w:rsidR="005F3BD1" w:rsidRDefault="005F3BD1">
      <w:pPr>
        <w:rPr>
          <w:rFonts w:hint="eastAsia"/>
        </w:rPr>
      </w:pPr>
    </w:p>
    <w:p w14:paraId="7EE3879D" w14:textId="77777777" w:rsidR="005F3BD1" w:rsidRDefault="005F3BD1">
      <w:pPr>
        <w:rPr>
          <w:rFonts w:hint="eastAsia"/>
        </w:rPr>
      </w:pPr>
      <w:r>
        <w:rPr>
          <w:rFonts w:hint="eastAsia"/>
        </w:rPr>
        <w:t>最后的总结：蓝组词和拼音之美</w:t>
      </w:r>
    </w:p>
    <w:p w14:paraId="149E36C1" w14:textId="77777777" w:rsidR="005F3BD1" w:rsidRDefault="005F3BD1">
      <w:pPr>
        <w:rPr>
          <w:rFonts w:hint="eastAsia"/>
        </w:rPr>
      </w:pPr>
      <w:r>
        <w:rPr>
          <w:rFonts w:hint="eastAsia"/>
        </w:rPr>
        <w:t>“蓝”及其相关的组词和拼音体现了汉语的博大精深。无论是描述自然景观还是表达情感，或是作为一种学习工具，它们都在各自领域内发挥着重要作用。当我们谈论“蓝”时，不仅仅是讨论一种颜色或者一个简单的汉字，更是在感受背后蕴含的文化底蕴和社会价值。希望未来能有更多人关注并深入了解汉语的魅力，让这份珍贵的文化遗产得以传承和发展。</w:t>
      </w:r>
    </w:p>
    <w:p w14:paraId="6FB332DC" w14:textId="77777777" w:rsidR="005F3BD1" w:rsidRDefault="005F3BD1">
      <w:pPr>
        <w:rPr>
          <w:rFonts w:hint="eastAsia"/>
        </w:rPr>
      </w:pPr>
    </w:p>
    <w:p w14:paraId="19FD6523" w14:textId="77777777" w:rsidR="005F3BD1" w:rsidRDefault="005F3B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85E1C" w14:textId="48B31A1B" w:rsidR="00DD37EE" w:rsidRDefault="00DD37EE"/>
    <w:sectPr w:rsidR="00DD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EE"/>
    <w:rsid w:val="003B267A"/>
    <w:rsid w:val="005F3BD1"/>
    <w:rsid w:val="00D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EF088-A571-4A57-B516-DA67F61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