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C316" w14:textId="77777777" w:rsidR="001A3A50" w:rsidRDefault="001A3A50">
      <w:pPr>
        <w:rPr>
          <w:rFonts w:hint="eastAsia"/>
        </w:rPr>
      </w:pPr>
      <w:r>
        <w:rPr>
          <w:rFonts w:hint="eastAsia"/>
        </w:rPr>
        <w:t>蠊的拼音：lián</w:t>
      </w:r>
    </w:p>
    <w:p w14:paraId="393136A3" w14:textId="77777777" w:rsidR="001A3A50" w:rsidRDefault="001A3A50">
      <w:pPr>
        <w:rPr>
          <w:rFonts w:hint="eastAsia"/>
        </w:rPr>
      </w:pPr>
      <w:r>
        <w:rPr>
          <w:rFonts w:hint="eastAsia"/>
        </w:rPr>
        <w:t>提到“蠊”，或许很多人脑海中浮现的是蟑螂的形象。确实，在生物学分类中，蟑螂是属于蜚蠊目（Blattodea）下的昆虫。这个字在汉语中并不常见，但却是描述这类古老生物的关键术语。在古籍中，“蠊”字偶尔出现，用以指代这些在夜间活跃的小虫子。它们的存在可以追溯到数亿年前，几乎见证了整个地球生态系统的变迁。</w:t>
      </w:r>
    </w:p>
    <w:p w14:paraId="02E7E6D4" w14:textId="77777777" w:rsidR="001A3A50" w:rsidRDefault="001A3A50">
      <w:pPr>
        <w:rPr>
          <w:rFonts w:hint="eastAsia"/>
        </w:rPr>
      </w:pPr>
    </w:p>
    <w:p w14:paraId="2997515B" w14:textId="77777777" w:rsidR="001A3A50" w:rsidRDefault="001A3A5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39ECF9D" w14:textId="77777777" w:rsidR="001A3A50" w:rsidRDefault="001A3A50">
      <w:pPr>
        <w:rPr>
          <w:rFonts w:hint="eastAsia"/>
        </w:rPr>
      </w:pPr>
      <w:r>
        <w:rPr>
          <w:rFonts w:hint="eastAsia"/>
        </w:rPr>
        <w:t>早在3.5亿年前的石炭纪，就已经有了类似于现今蜚蠊的化石记录，这使得蟑螂成为地球上最古老的昆虫之一。在中国传统文化里，虽然没有太多正面描绘蟑螂的艺术作品或文学篇章，但在一些地方方言中，人们会用不同的词汇来称呼蟑螂，例如“灶马”、“壁虎精”。这些别名反映了古人对这种小生物既熟悉又有些许畏惧的态度。由于蟑螂顽强的生命力和适应能力，它也被赋予了某些象征意义，如坚韧不拔的精神。</w:t>
      </w:r>
    </w:p>
    <w:p w14:paraId="1370FDD6" w14:textId="77777777" w:rsidR="001A3A50" w:rsidRDefault="001A3A50">
      <w:pPr>
        <w:rPr>
          <w:rFonts w:hint="eastAsia"/>
        </w:rPr>
      </w:pPr>
    </w:p>
    <w:p w14:paraId="13890FD3" w14:textId="77777777" w:rsidR="001A3A50" w:rsidRDefault="001A3A50">
      <w:pPr>
        <w:rPr>
          <w:rFonts w:hint="eastAsia"/>
        </w:rPr>
      </w:pPr>
      <w:r>
        <w:rPr>
          <w:rFonts w:hint="eastAsia"/>
        </w:rPr>
        <w:t>形态特征及生活习性</w:t>
      </w:r>
    </w:p>
    <w:p w14:paraId="6A9878DB" w14:textId="77777777" w:rsidR="001A3A50" w:rsidRDefault="001A3A50">
      <w:pPr>
        <w:rPr>
          <w:rFonts w:hint="eastAsia"/>
        </w:rPr>
      </w:pPr>
      <w:r>
        <w:rPr>
          <w:rFonts w:hint="eastAsia"/>
        </w:rPr>
        <w:t>从外观上看，大多数种类的蟑螂身体扁平、呈椭圆形，颜色多为棕色至黑色。它们拥有三对腿，适合快速奔跑；两对翅膀覆盖背部，尽管并非所有种类都能飞行。成年个体通常体长几毫米到超过五厘米不等。蟑螂喜欢潮湿温暖的地方，常栖息于厨房、浴室等处，甚至能在人类居住环境中找到理想的生存条件。它们是杂食性动物，几乎什么都吃，包括食物残渣、纸张、衣物纤维等等。</w:t>
      </w:r>
    </w:p>
    <w:p w14:paraId="0F8B2D64" w14:textId="77777777" w:rsidR="001A3A50" w:rsidRDefault="001A3A50">
      <w:pPr>
        <w:rPr>
          <w:rFonts w:hint="eastAsia"/>
        </w:rPr>
      </w:pPr>
    </w:p>
    <w:p w14:paraId="16942571" w14:textId="77777777" w:rsidR="001A3A50" w:rsidRDefault="001A3A50">
      <w:pPr>
        <w:rPr>
          <w:rFonts w:hint="eastAsia"/>
        </w:rPr>
      </w:pPr>
      <w:r>
        <w:rPr>
          <w:rFonts w:hint="eastAsia"/>
        </w:rPr>
        <w:t>生态角色及其影响</w:t>
      </w:r>
    </w:p>
    <w:p w14:paraId="13C6035A" w14:textId="77777777" w:rsidR="001A3A50" w:rsidRDefault="001A3A50">
      <w:pPr>
        <w:rPr>
          <w:rFonts w:hint="eastAsia"/>
        </w:rPr>
      </w:pPr>
      <w:r>
        <w:rPr>
          <w:rFonts w:hint="eastAsia"/>
        </w:rPr>
        <w:t>在自然生态系统中，蟑螂扮演着分解者的角色，帮助清理死亡植物和其他有机物质。然而，在人类社会中，由于其携带病菌且难以彻底清除，蟑螂被视为害虫。尤其是在卫生条件较差的环境中，蟑螂容易传播疾病，比如痢疾杆菌、沙门氏菌等。因此，如何有效控制蟑螂数量成为了城市管理和家庭清洁的重要课题之一。</w:t>
      </w:r>
    </w:p>
    <w:p w14:paraId="49524112" w14:textId="77777777" w:rsidR="001A3A50" w:rsidRDefault="001A3A50">
      <w:pPr>
        <w:rPr>
          <w:rFonts w:hint="eastAsia"/>
        </w:rPr>
      </w:pPr>
    </w:p>
    <w:p w14:paraId="0AD5EBFF" w14:textId="77777777" w:rsidR="001A3A50" w:rsidRDefault="001A3A50">
      <w:pPr>
        <w:rPr>
          <w:rFonts w:hint="eastAsia"/>
        </w:rPr>
      </w:pPr>
      <w:r>
        <w:rPr>
          <w:rFonts w:hint="eastAsia"/>
        </w:rPr>
        <w:t>科学认知与防治措施</w:t>
      </w:r>
    </w:p>
    <w:p w14:paraId="41C4ACB7" w14:textId="77777777" w:rsidR="001A3A50" w:rsidRDefault="001A3A50">
      <w:pPr>
        <w:rPr>
          <w:rFonts w:hint="eastAsia"/>
        </w:rPr>
      </w:pPr>
      <w:r>
        <w:rPr>
          <w:rFonts w:hint="eastAsia"/>
        </w:rPr>
        <w:t>随着科学技术的发展，科学家们对于蟑螂的研究也越来越深入。通过基因测序技术，我们能够更好地理解它们的进化历程以及抗药性机制。也开发出了多种新型环保型杀虫剂和物理防治方法，如粘捕板、诱饵站等。改善环境卫生状况，减少食物来源和藏身之地，也是预防蟑螂侵扰的有效手段。面对这一古老而又复杂的昆虫类群，我们需要采取综合性的防控策略，以实现人与自然和谐共存的目标。</w:t>
      </w:r>
    </w:p>
    <w:p w14:paraId="1D157A82" w14:textId="77777777" w:rsidR="001A3A50" w:rsidRDefault="001A3A50">
      <w:pPr>
        <w:rPr>
          <w:rFonts w:hint="eastAsia"/>
        </w:rPr>
      </w:pPr>
    </w:p>
    <w:p w14:paraId="74A0DF4A" w14:textId="77777777" w:rsidR="001A3A50" w:rsidRDefault="001A3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A1C42" w14:textId="5C098785" w:rsidR="006E5CAC" w:rsidRDefault="006E5CAC"/>
    <w:sectPr w:rsidR="006E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AC"/>
    <w:rsid w:val="001A3A50"/>
    <w:rsid w:val="003B267A"/>
    <w:rsid w:val="006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4DDF8-9A95-43B8-9D67-446D6D8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