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3656" w14:textId="77777777" w:rsidR="00550CE7" w:rsidRDefault="00550CE7">
      <w:pPr>
        <w:rPr>
          <w:rFonts w:hint="eastAsia"/>
        </w:rPr>
      </w:pPr>
      <w:r>
        <w:rPr>
          <w:rFonts w:hint="eastAsia"/>
        </w:rPr>
        <w:t>血液（Xuè Yè）：生命的红色河流</w:t>
      </w:r>
    </w:p>
    <w:p w14:paraId="2789B043" w14:textId="77777777" w:rsidR="00550CE7" w:rsidRDefault="00550CE7">
      <w:pPr>
        <w:rPr>
          <w:rFonts w:hint="eastAsia"/>
        </w:rPr>
      </w:pPr>
      <w:r>
        <w:rPr>
          <w:rFonts w:hint="eastAsia"/>
        </w:rPr>
        <w:t>在人体这个复杂而精密的机器中，流淌着一种神秘而又至关重要的液体——血液。它不仅是身体内环境稳定的关键因素，更是维持生命活动的基本物质之一。血液是一种由血浆和悬浮于其中的各种血细胞组成的混悬液，它承担着运输氧气、营养物质以及废物等重要职责。</w:t>
      </w:r>
    </w:p>
    <w:p w14:paraId="56064B65" w14:textId="77777777" w:rsidR="00550CE7" w:rsidRDefault="00550CE7">
      <w:pPr>
        <w:rPr>
          <w:rFonts w:hint="eastAsia"/>
        </w:rPr>
      </w:pPr>
    </w:p>
    <w:p w14:paraId="450B93A6" w14:textId="77777777" w:rsidR="00550CE7" w:rsidRDefault="00550CE7">
      <w:pPr>
        <w:rPr>
          <w:rFonts w:hint="eastAsia"/>
        </w:rPr>
      </w:pPr>
      <w:r>
        <w:rPr>
          <w:rFonts w:hint="eastAsia"/>
        </w:rPr>
        <w:t>组成成分</w:t>
      </w:r>
    </w:p>
    <w:p w14:paraId="223DA633" w14:textId="77777777" w:rsidR="00550CE7" w:rsidRDefault="00550CE7">
      <w:pPr>
        <w:rPr>
          <w:rFonts w:hint="eastAsia"/>
        </w:rPr>
      </w:pPr>
      <w:r>
        <w:rPr>
          <w:rFonts w:hint="eastAsia"/>
        </w:rPr>
        <w:t>血液主要由两大部分构成：大约55%是血浆，这是一种淡黄色透明液体，含有水、蛋白质、电解质、激素和其他溶解的物质；其余45%左右则是各种类型的血细胞，包括红细胞、白细胞和血小板。红细胞负责携带氧气到全身各处，并带走二氧化碳；白细胞是免疫系统的一部分，帮助我们抵御感染；血小板则参与止血过程，在受伤时迅速行动阻止出血。</w:t>
      </w:r>
    </w:p>
    <w:p w14:paraId="3B27E6FB" w14:textId="77777777" w:rsidR="00550CE7" w:rsidRDefault="00550CE7">
      <w:pPr>
        <w:rPr>
          <w:rFonts w:hint="eastAsia"/>
        </w:rPr>
      </w:pPr>
    </w:p>
    <w:p w14:paraId="7A5132CE" w14:textId="77777777" w:rsidR="00550CE7" w:rsidRDefault="00550CE7">
      <w:pPr>
        <w:rPr>
          <w:rFonts w:hint="eastAsia"/>
        </w:rPr>
      </w:pPr>
      <w:r>
        <w:rPr>
          <w:rFonts w:hint="eastAsia"/>
        </w:rPr>
        <w:t>功能多样</w:t>
      </w:r>
    </w:p>
    <w:p w14:paraId="4840E51B" w14:textId="77777777" w:rsidR="00550CE7" w:rsidRDefault="00550CE7">
      <w:pPr>
        <w:rPr>
          <w:rFonts w:hint="eastAsia"/>
        </w:rPr>
      </w:pPr>
      <w:r>
        <w:rPr>
          <w:rFonts w:hint="eastAsia"/>
        </w:rPr>
        <w:t>作为体内不可或缺的一部分，血液的功能非常广泛。它不仅为组织提供必要的养分和支持新陈代谢所需的气体交换，还在调节体温、酸碱平衡等方面扮演着重要角色。通过循环系统中的抗体和其他防御机制，血液还能保护机体免受病原体侵害，确保健康状态。</w:t>
      </w:r>
    </w:p>
    <w:p w14:paraId="6F93E3C3" w14:textId="77777777" w:rsidR="00550CE7" w:rsidRDefault="00550CE7">
      <w:pPr>
        <w:rPr>
          <w:rFonts w:hint="eastAsia"/>
        </w:rPr>
      </w:pPr>
    </w:p>
    <w:p w14:paraId="61424DC3" w14:textId="77777777" w:rsidR="00550CE7" w:rsidRDefault="00550CE7">
      <w:pPr>
        <w:rPr>
          <w:rFonts w:hint="eastAsia"/>
        </w:rPr>
      </w:pPr>
      <w:r>
        <w:rPr>
          <w:rFonts w:hint="eastAsia"/>
        </w:rPr>
        <w:t>血液循环的重要性</w:t>
      </w:r>
    </w:p>
    <w:p w14:paraId="10D26E66" w14:textId="77777777" w:rsidR="00550CE7" w:rsidRDefault="00550CE7">
      <w:pPr>
        <w:rPr>
          <w:rFonts w:hint="eastAsia"/>
        </w:rPr>
      </w:pPr>
      <w:r>
        <w:rPr>
          <w:rFonts w:hint="eastAsia"/>
        </w:rPr>
        <w:t>心脏就像一个泵，推动着血液在整个血管网络中流动。这种持续不断的循环对于保持所有器官和组织的功能至关重要。动脉将富含氧气的新鲜血液从心脏输送到各个部位，而静脉则把用过的血液带回心脏重新充氧。每一次心跳都是对生命的承诺，保证了每个细胞都能获得所需资源并排出代谢产物。</w:t>
      </w:r>
    </w:p>
    <w:p w14:paraId="40C87E8F" w14:textId="77777777" w:rsidR="00550CE7" w:rsidRDefault="00550CE7">
      <w:pPr>
        <w:rPr>
          <w:rFonts w:hint="eastAsia"/>
        </w:rPr>
      </w:pPr>
    </w:p>
    <w:p w14:paraId="6F88E7D9" w14:textId="77777777" w:rsidR="00550CE7" w:rsidRDefault="00550CE7">
      <w:pPr>
        <w:rPr>
          <w:rFonts w:hint="eastAsia"/>
        </w:rPr>
      </w:pPr>
      <w:r>
        <w:rPr>
          <w:rFonts w:hint="eastAsia"/>
        </w:rPr>
        <w:t>血液疾病与研究进展</w:t>
      </w:r>
    </w:p>
    <w:p w14:paraId="38F3AB50" w14:textId="77777777" w:rsidR="00550CE7" w:rsidRDefault="00550CE7">
      <w:pPr>
        <w:rPr>
          <w:rFonts w:hint="eastAsia"/>
        </w:rPr>
      </w:pPr>
      <w:r>
        <w:rPr>
          <w:rFonts w:hint="eastAsia"/>
        </w:rPr>
        <w:t>尽管血液看似平凡无奇，但它却是医学领域中最受关注的研究对象之一。许多严重疾病都与血液异常有关，如贫血、白血病以及其他血液恶性肿瘤。随着科学技术的发展，科学家们不断探索新的治疗方法来对抗这些威胁健康的状况。基因编辑技术、靶向药物研发以及干细胞疗法等领域取得了显著进步，给患者带来了更多治愈希望。</w:t>
      </w:r>
    </w:p>
    <w:p w14:paraId="52DA43FD" w14:textId="77777777" w:rsidR="00550CE7" w:rsidRDefault="00550CE7">
      <w:pPr>
        <w:rPr>
          <w:rFonts w:hint="eastAsia"/>
        </w:rPr>
      </w:pPr>
    </w:p>
    <w:p w14:paraId="33F782B3" w14:textId="77777777" w:rsidR="00550CE7" w:rsidRDefault="00550CE7">
      <w:pPr>
        <w:rPr>
          <w:rFonts w:hint="eastAsia"/>
        </w:rPr>
      </w:pPr>
      <w:r>
        <w:rPr>
          <w:rFonts w:hint="eastAsia"/>
        </w:rPr>
        <w:t>最后的总结</w:t>
      </w:r>
    </w:p>
    <w:p w14:paraId="797824A2" w14:textId="77777777" w:rsidR="00550CE7" w:rsidRDefault="00550CE7">
      <w:pPr>
        <w:rPr>
          <w:rFonts w:hint="eastAsia"/>
        </w:rPr>
      </w:pPr>
      <w:r>
        <w:rPr>
          <w:rFonts w:hint="eastAsia"/>
        </w:rPr>
        <w:t>血液是生命的象征，它无声地工作着，保障着我们的生存与发展。了解血液的知识不仅有助于增进个人健康管理意识，也能够促进社会对相关医疗问题的关注和支持。未来，随着科研人员不懈努力，相信会有更多关于血液的秘密被揭开，为人类健康事业作出更大贡献。</w:t>
      </w:r>
    </w:p>
    <w:p w14:paraId="6C5FAD2D" w14:textId="77777777" w:rsidR="00550CE7" w:rsidRDefault="00550CE7">
      <w:pPr>
        <w:rPr>
          <w:rFonts w:hint="eastAsia"/>
        </w:rPr>
      </w:pPr>
    </w:p>
    <w:p w14:paraId="28A81898" w14:textId="77777777" w:rsidR="00550CE7" w:rsidRDefault="00550C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55620" w14:textId="2D837EE6" w:rsidR="00570638" w:rsidRDefault="00570638"/>
    <w:sectPr w:rsidR="00570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38"/>
    <w:rsid w:val="003B267A"/>
    <w:rsid w:val="00550CE7"/>
    <w:rsid w:val="0057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BD647-2C49-4B0D-B102-90D6B181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