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7EEC" w14:textId="77777777" w:rsidR="00145B6C" w:rsidRDefault="00145B6C">
      <w:pPr>
        <w:rPr>
          <w:rFonts w:hint="eastAsia"/>
        </w:rPr>
      </w:pPr>
      <w:r>
        <w:rPr>
          <w:rFonts w:hint="eastAsia"/>
        </w:rPr>
        <w:t>hang2</w:t>
      </w:r>
    </w:p>
    <w:p w14:paraId="39E35268" w14:textId="77777777" w:rsidR="00145B6C" w:rsidRDefault="00145B6C">
      <w:pPr>
        <w:rPr>
          <w:rFonts w:hint="eastAsia"/>
        </w:rPr>
      </w:pPr>
      <w:r>
        <w:rPr>
          <w:rFonts w:hint="eastAsia"/>
        </w:rPr>
        <w:t>在汉语拼音中，“行”的拼音为“hang2”，它是一个多义词，在不同的语境和用法下，可以表达丰富的含义。作为动词时，“行”常表示走、去、做等动作，而作为名词，则可指道路、行业、行为或特性。“行”还有形容词和副词的用法，用于描述事物的状态或程度。本文将从多个角度来介绍这个充满活力的汉字。</w:t>
      </w:r>
    </w:p>
    <w:p w14:paraId="1FB3B48F" w14:textId="77777777" w:rsidR="00145B6C" w:rsidRDefault="00145B6C">
      <w:pPr>
        <w:rPr>
          <w:rFonts w:hint="eastAsia"/>
        </w:rPr>
      </w:pPr>
    </w:p>
    <w:p w14:paraId="67594ABF" w14:textId="77777777" w:rsidR="00145B6C" w:rsidRDefault="00145B6C">
      <w:pPr>
        <w:rPr>
          <w:rFonts w:hint="eastAsia"/>
        </w:rPr>
      </w:pPr>
      <w:r>
        <w:rPr>
          <w:rFonts w:hint="eastAsia"/>
        </w:rPr>
        <w:t>行走与移动</w:t>
      </w:r>
    </w:p>
    <w:p w14:paraId="657A3992" w14:textId="77777777" w:rsidR="00145B6C" w:rsidRDefault="00145B6C">
      <w:pPr>
        <w:rPr>
          <w:rFonts w:hint="eastAsia"/>
        </w:rPr>
      </w:pPr>
      <w:r>
        <w:rPr>
          <w:rFonts w:hint="eastAsia"/>
        </w:rPr>
        <w:t>“行”最直观的意义是行走。“行”字描绘了人脚下的路，也象征着人们在生活中不断前进的脚步。从古代到现代，无论是徒步旅行还是日常通勤，行走都是人类生活中不可或缺的一部分。古人云：“读万卷书，行万里路。”这句名言强调了理论知识与实践体验相结合的重要性。通过行走，人们不仅能够锻炼身体，更能开阔眼界，丰富阅历。</w:t>
      </w:r>
    </w:p>
    <w:p w14:paraId="11C3D643" w14:textId="77777777" w:rsidR="00145B6C" w:rsidRDefault="00145B6C">
      <w:pPr>
        <w:rPr>
          <w:rFonts w:hint="eastAsia"/>
        </w:rPr>
      </w:pPr>
    </w:p>
    <w:p w14:paraId="05F59ED1" w14:textId="77777777" w:rsidR="00145B6C" w:rsidRDefault="00145B6C">
      <w:pPr>
        <w:rPr>
          <w:rFonts w:hint="eastAsia"/>
        </w:rPr>
      </w:pPr>
      <w:r>
        <w:rPr>
          <w:rFonts w:hint="eastAsia"/>
        </w:rPr>
        <w:t>行业与职业</w:t>
      </w:r>
    </w:p>
    <w:p w14:paraId="65C4DDB4" w14:textId="77777777" w:rsidR="00145B6C" w:rsidRDefault="00145B6C">
      <w:pPr>
        <w:rPr>
          <w:rFonts w:hint="eastAsia"/>
        </w:rPr>
      </w:pPr>
      <w:r>
        <w:rPr>
          <w:rFonts w:hint="eastAsia"/>
        </w:rPr>
        <w:t>“行”在中文里也用来指代行业或领域。例如，银行业的从业者被称为“银行界人士”，艺术领域的探索者则被称作“艺行人”。各行各业都有其独特的文化和规范，构成了社会分工的基础。随着时代的发展，新兴行业如互联网、人工智能等迅速崛起，为年轻人提供了更多元化的职业选择和发展空间。</w:t>
      </w:r>
    </w:p>
    <w:p w14:paraId="06FB0E2F" w14:textId="77777777" w:rsidR="00145B6C" w:rsidRDefault="00145B6C">
      <w:pPr>
        <w:rPr>
          <w:rFonts w:hint="eastAsia"/>
        </w:rPr>
      </w:pPr>
    </w:p>
    <w:p w14:paraId="23F92DCA" w14:textId="77777777" w:rsidR="00145B6C" w:rsidRDefault="00145B6C">
      <w:pPr>
        <w:rPr>
          <w:rFonts w:hint="eastAsia"/>
        </w:rPr>
      </w:pPr>
      <w:r>
        <w:rPr>
          <w:rFonts w:hint="eastAsia"/>
        </w:rPr>
        <w:t>行为与品德</w:t>
      </w:r>
    </w:p>
    <w:p w14:paraId="40BCA880" w14:textId="77777777" w:rsidR="00145B6C" w:rsidRDefault="00145B6C">
      <w:pPr>
        <w:rPr>
          <w:rFonts w:hint="eastAsia"/>
        </w:rPr>
      </w:pPr>
      <w:r>
        <w:rPr>
          <w:rFonts w:hint="eastAsia"/>
        </w:rPr>
        <w:t>再者，“行”还与个人的行为举止密切相关。一个人的言行往往反映了他们的性格特征和社会价值观。在中国传统文化中，十分重视人的德行修养，认为良好的品行是立身处世的根本。《论语》中有许多关于修身养性的教导，鼓励人们培养诚实守信、谦虚谨慎等优秀品质。现代社会同样倡导公民具备良好的道德风尚，共同构建和谐的社会环境。</w:t>
      </w:r>
    </w:p>
    <w:p w14:paraId="29657EAE" w14:textId="77777777" w:rsidR="00145B6C" w:rsidRDefault="00145B6C">
      <w:pPr>
        <w:rPr>
          <w:rFonts w:hint="eastAsia"/>
        </w:rPr>
      </w:pPr>
    </w:p>
    <w:p w14:paraId="2AEC86E3" w14:textId="77777777" w:rsidR="00145B6C" w:rsidRDefault="00145B6C">
      <w:pPr>
        <w:rPr>
          <w:rFonts w:hint="eastAsia"/>
        </w:rPr>
      </w:pPr>
      <w:r>
        <w:rPr>
          <w:rFonts w:hint="eastAsia"/>
        </w:rPr>
        <w:t>成就与成功</w:t>
      </w:r>
    </w:p>
    <w:p w14:paraId="3946C595" w14:textId="77777777" w:rsidR="00145B6C" w:rsidRDefault="00145B6C">
      <w:pPr>
        <w:rPr>
          <w:rFonts w:hint="eastAsia"/>
        </w:rPr>
      </w:pPr>
      <w:r>
        <w:rPr>
          <w:rFonts w:hint="eastAsia"/>
        </w:rPr>
        <w:t>“行”也有实现、成功之意。当某件事情顺利进行并达到预期目标时，我们可以说这件事“行”了。无论是在事业上取得突破，还是在生活中克服困难，每一次成功的经历都是对自我能力的一种肯定。这种积极向上的态度也能激励身边的人勇敢面对挑战，追求自己的梦想。</w:t>
      </w:r>
    </w:p>
    <w:p w14:paraId="61DA0B13" w14:textId="77777777" w:rsidR="00145B6C" w:rsidRDefault="00145B6C">
      <w:pPr>
        <w:rPr>
          <w:rFonts w:hint="eastAsia"/>
        </w:rPr>
      </w:pPr>
    </w:p>
    <w:p w14:paraId="4BC7E796" w14:textId="77777777" w:rsidR="00145B6C" w:rsidRDefault="00145B6C">
      <w:pPr>
        <w:rPr>
          <w:rFonts w:hint="eastAsia"/>
        </w:rPr>
      </w:pPr>
      <w:r>
        <w:rPr>
          <w:rFonts w:hint="eastAsia"/>
        </w:rPr>
        <w:t>最后的总结</w:t>
      </w:r>
    </w:p>
    <w:p w14:paraId="6278D214" w14:textId="77777777" w:rsidR="00145B6C" w:rsidRDefault="00145B6C">
      <w:pPr>
        <w:rPr>
          <w:rFonts w:hint="eastAsia"/>
        </w:rPr>
      </w:pPr>
      <w:r>
        <w:rPr>
          <w:rFonts w:hint="eastAsia"/>
        </w:rPr>
        <w:t>“行”不仅仅是一个简单的汉字，它承载着深厚的文化内涵和广泛的社会意义。从日常生活的点滴小事到国家发展的宏大蓝图，“行”贯穿于各个层面，并且持续影响着我们的思维方式和行为准则。在这个快速变化的时代里，让我们以积极乐观的心态迎接每一个新的开始，让自己的人生之路越走越宽广。</w:t>
      </w:r>
    </w:p>
    <w:p w14:paraId="00BAFD43" w14:textId="77777777" w:rsidR="00145B6C" w:rsidRDefault="00145B6C">
      <w:pPr>
        <w:rPr>
          <w:rFonts w:hint="eastAsia"/>
        </w:rPr>
      </w:pPr>
    </w:p>
    <w:p w14:paraId="35C5C9B6" w14:textId="77777777" w:rsidR="00145B6C" w:rsidRDefault="00145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82BCB" w14:textId="2092AB63" w:rsidR="00B02AEE" w:rsidRDefault="00B02AEE"/>
    <w:sectPr w:rsidR="00B0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EE"/>
    <w:rsid w:val="00145B6C"/>
    <w:rsid w:val="003B267A"/>
    <w:rsid w:val="00B0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C7B2D-EB7E-4853-9B35-2E3E80C3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