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0A25" w14:textId="77777777" w:rsidR="003120F0" w:rsidRDefault="003120F0">
      <w:pPr>
        <w:rPr>
          <w:rFonts w:hint="eastAsia"/>
        </w:rPr>
      </w:pPr>
      <w:r>
        <w:rPr>
          <w:rFonts w:hint="eastAsia"/>
        </w:rPr>
        <w:t>xiang xing zen me de pin yin</w:t>
      </w:r>
    </w:p>
    <w:p w14:paraId="329DF720" w14:textId="77777777" w:rsidR="003120F0" w:rsidRDefault="003120F0">
      <w:pPr>
        <w:rPr>
          <w:rFonts w:hint="eastAsia"/>
        </w:rPr>
      </w:pPr>
      <w:r>
        <w:rPr>
          <w:rFonts w:hint="eastAsia"/>
        </w:rPr>
        <w:t>在汉语的拼音系统中，每一个汉字都有对应的发音符号，这套符号体系被称为汉语拼音。汉语拼音不仅是学习普通话发音的重要工具，也是中文信息处理和输入的基础之一。“详细怎么”的拼音是什么呢？根据《汉语拼音方案》，这四个字的拼音分别是：“xiang4”、“xiang1”、“zen3”、“me”。其中，“xiang4”表示第四声，也就是降调；“xiang1”为第一声，即平调；“zen3”是第三声，代表降升调；“me”则不标声调符号，因为它是一个轻声字。</w:t>
      </w:r>
    </w:p>
    <w:p w14:paraId="32AA2675" w14:textId="77777777" w:rsidR="003120F0" w:rsidRDefault="003120F0">
      <w:pPr>
        <w:rPr>
          <w:rFonts w:hint="eastAsia"/>
        </w:rPr>
      </w:pPr>
    </w:p>
    <w:p w14:paraId="30907E99" w14:textId="77777777" w:rsidR="003120F0" w:rsidRDefault="003120F0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1578ACEC" w14:textId="77777777" w:rsidR="003120F0" w:rsidRDefault="003120F0">
      <w:pPr>
        <w:rPr>
          <w:rFonts w:hint="eastAsia"/>
        </w:rPr>
      </w:pPr>
      <w:r>
        <w:rPr>
          <w:rFonts w:hint="eastAsia"/>
        </w:rPr>
        <w:t>汉语拼音的历史可以追溯到20世纪初。随着新文化运动的兴起，中国知识分子开始探索如何简化汉字学习，并提高识字率。1958年，中华人民共和国政府正式公布了《汉语拼音方案》，确立了现代汉语拼音的标准。自那时起，汉语拼音不仅成为了教育领域的必备工具，也在国际交流、中文打字等方面发挥了重要作用。经过几十年的发展，汉语拼音已经成为连接世界与中国的一座桥梁。</w:t>
      </w:r>
    </w:p>
    <w:p w14:paraId="638750E7" w14:textId="77777777" w:rsidR="003120F0" w:rsidRDefault="003120F0">
      <w:pPr>
        <w:rPr>
          <w:rFonts w:hint="eastAsia"/>
        </w:rPr>
      </w:pPr>
    </w:p>
    <w:p w14:paraId="431AC6BE" w14:textId="77777777" w:rsidR="003120F0" w:rsidRDefault="003120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5FE125" w14:textId="77777777" w:rsidR="003120F0" w:rsidRDefault="003120F0">
      <w:pPr>
        <w:rPr>
          <w:rFonts w:hint="eastAsia"/>
        </w:rPr>
      </w:pPr>
      <w:r>
        <w:rPr>
          <w:rFonts w:hint="eastAsia"/>
        </w:rPr>
        <w:t>从孩童入学时学习字母歌开始，汉语拼音便贯穿于我们的生活之中。它是学生们认读生字、掌握正确发音的有效途径。对于非母语者来说，汉语拼音更是学习中文发音规则不可或缺的一部分。在信息技术迅猛发展的今天，无论是电脑还是手机上的中文输入法，都离不开汉语拼音的支持。通过简单的拼音输入，用户可以轻松地将心中的想法转化为屏幕上的文字，极大地提高了沟通效率。</w:t>
      </w:r>
    </w:p>
    <w:p w14:paraId="4EE21E1F" w14:textId="77777777" w:rsidR="003120F0" w:rsidRDefault="003120F0">
      <w:pPr>
        <w:rPr>
          <w:rFonts w:hint="eastAsia"/>
        </w:rPr>
      </w:pPr>
    </w:p>
    <w:p w14:paraId="4B2C05A9" w14:textId="77777777" w:rsidR="003120F0" w:rsidRDefault="003120F0">
      <w:pPr>
        <w:rPr>
          <w:rFonts w:hint="eastAsia"/>
        </w:rPr>
      </w:pPr>
      <w:r>
        <w:rPr>
          <w:rFonts w:hint="eastAsia"/>
        </w:rPr>
        <w:t>最后的总结：汉语拼音的价值与未来</w:t>
      </w:r>
    </w:p>
    <w:p w14:paraId="1B4E4B03" w14:textId="77777777" w:rsidR="003120F0" w:rsidRDefault="003120F0">
      <w:pPr>
        <w:rPr>
          <w:rFonts w:hint="eastAsia"/>
        </w:rPr>
      </w:pPr>
      <w:r>
        <w:rPr>
          <w:rFonts w:hint="eastAsia"/>
        </w:rPr>
        <w:t>汉语拼音作为记录汉语语音的符号系统，它既承载着语言教学的任务，又服务于现代社会的信息交流需求。随着全球化进程的加快，汉语拼音的重要性日益凸显，越来越多的外国人选择通过拼音来学习中文。展望未来，汉语拼音将继续扮演好桥梁的角色，促进中外文化的交流互鉴，同时也会不断适应新的技术变革，为人们提供更加便捷的服务。值得注意的是，尽管拼音方便易学，但对于汉字本身的书写和理解而言，它仅仅是一个辅助工具而已。</w:t>
      </w:r>
    </w:p>
    <w:p w14:paraId="18EEB49D" w14:textId="77777777" w:rsidR="003120F0" w:rsidRDefault="003120F0">
      <w:pPr>
        <w:rPr>
          <w:rFonts w:hint="eastAsia"/>
        </w:rPr>
      </w:pPr>
    </w:p>
    <w:p w14:paraId="73122F4D" w14:textId="77777777" w:rsidR="003120F0" w:rsidRDefault="00312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5E868" w14:textId="1893A448" w:rsidR="002E603E" w:rsidRDefault="002E603E"/>
    <w:sectPr w:rsidR="002E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3E"/>
    <w:rsid w:val="002E603E"/>
    <w:rsid w:val="003120F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3BEBC-38D9-4547-A828-802995A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