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F4E3" w14:textId="77777777" w:rsidR="00A86967" w:rsidRDefault="00A86967">
      <w:pPr>
        <w:rPr>
          <w:rFonts w:hint="eastAsia"/>
        </w:rPr>
      </w:pPr>
      <w:r>
        <w:rPr>
          <w:rFonts w:hint="eastAsia"/>
        </w:rPr>
        <w:t>赖组词语和的拼音：探索汉语的丰富性</w:t>
      </w:r>
    </w:p>
    <w:p w14:paraId="54B88618" w14:textId="77777777" w:rsidR="00A86967" w:rsidRDefault="00A86967">
      <w:pPr>
        <w:rPr>
          <w:rFonts w:hint="eastAsia"/>
        </w:rPr>
      </w:pPr>
      <w:r>
        <w:rPr>
          <w:rFonts w:hint="eastAsia"/>
        </w:rPr>
        <w:t>在汉语的语言宝库中，"赖"字是一个充满活力与多义性的汉字。它不仅承载着深厚的文化底蕴，还以多种形态融入到日常交流之中。通过“赖”字组成的词语以及其对应的拼音，我们可以一窥汉语词汇的复杂性和多样性。</w:t>
      </w:r>
    </w:p>
    <w:p w14:paraId="1CF3474F" w14:textId="77777777" w:rsidR="00A86967" w:rsidRDefault="00A86967">
      <w:pPr>
        <w:rPr>
          <w:rFonts w:hint="eastAsia"/>
        </w:rPr>
      </w:pPr>
    </w:p>
    <w:p w14:paraId="6B767C83" w14:textId="77777777" w:rsidR="00A86967" w:rsidRDefault="00A86967">
      <w:pPr>
        <w:rPr>
          <w:rFonts w:hint="eastAsia"/>
        </w:rPr>
      </w:pPr>
      <w:r>
        <w:rPr>
          <w:rFonts w:hint="eastAsia"/>
        </w:rPr>
        <w:t>赖的基本含义</w:t>
      </w:r>
    </w:p>
    <w:p w14:paraId="6D8A631E" w14:textId="77777777" w:rsidR="00A86967" w:rsidRDefault="00A86967">
      <w:pPr>
        <w:rPr>
          <w:rFonts w:hint="eastAsia"/>
        </w:rPr>
      </w:pPr>
      <w:r>
        <w:rPr>
          <w:rFonts w:hint="eastAsia"/>
        </w:rPr>
        <w:t>“赖”（lài）作为动词时，通常指的是依赖、依靠的意思，比如我们常说的“依赖父母”；也可以表示责备或归咎于某人，如“赖皮”。而当“赖”作为名词使用时，则可能指一种态度或者行为方式，例如“无赖”，这里用来形容一个人的行为举止不端庄，缺乏道德规范。“赖”还有其他较为生僻的用法，在不同的语境下会有不同的解读。</w:t>
      </w:r>
    </w:p>
    <w:p w14:paraId="0FF0F8A1" w14:textId="77777777" w:rsidR="00A86967" w:rsidRDefault="00A86967">
      <w:pPr>
        <w:rPr>
          <w:rFonts w:hint="eastAsia"/>
        </w:rPr>
      </w:pPr>
    </w:p>
    <w:p w14:paraId="65AA4C4F" w14:textId="77777777" w:rsidR="00A86967" w:rsidRDefault="00A86967">
      <w:pPr>
        <w:rPr>
          <w:rFonts w:hint="eastAsia"/>
        </w:rPr>
      </w:pPr>
      <w:r>
        <w:rPr>
          <w:rFonts w:hint="eastAsia"/>
        </w:rPr>
        <w:t>与赖相关的常用成语</w:t>
      </w:r>
    </w:p>
    <w:p w14:paraId="61FEEE48" w14:textId="77777777" w:rsidR="00A86967" w:rsidRDefault="00A86967">
      <w:pPr>
        <w:rPr>
          <w:rFonts w:hint="eastAsia"/>
        </w:rPr>
      </w:pPr>
      <w:r>
        <w:rPr>
          <w:rFonts w:hint="eastAsia"/>
        </w:rPr>
        <w:t>汉语中存在大量包含“赖”的成语，这些成语往往蕴含着深刻的历史故事或哲理。“百般无奈”中的“无奈”就是由“赖”演变而来，意指事情已经到了无法可想的地步；“死皮赖脸”则生动地描绘了一种不顾他人感受、纠缠不清的态度；“无赖之徒”则是对那些品行不端、行为恶劣的人的一种贬称。这些成语不仅丰富了我们的表达，也是传承中华文化的重要载体。</w:t>
      </w:r>
    </w:p>
    <w:p w14:paraId="2EDCD1AC" w14:textId="77777777" w:rsidR="00A86967" w:rsidRDefault="00A86967">
      <w:pPr>
        <w:rPr>
          <w:rFonts w:hint="eastAsia"/>
        </w:rPr>
      </w:pPr>
    </w:p>
    <w:p w14:paraId="70A627D4" w14:textId="77777777" w:rsidR="00A86967" w:rsidRDefault="00A86967">
      <w:pPr>
        <w:rPr>
          <w:rFonts w:hint="eastAsia"/>
        </w:rPr>
      </w:pPr>
      <w:r>
        <w:rPr>
          <w:rFonts w:hint="eastAsia"/>
        </w:rPr>
        <w:t>赖字的发音变化</w:t>
      </w:r>
    </w:p>
    <w:p w14:paraId="68862FEB" w14:textId="77777777" w:rsidR="00A86967" w:rsidRDefault="00A86967">
      <w:pPr>
        <w:rPr>
          <w:rFonts w:hint="eastAsia"/>
        </w:rPr>
      </w:pPr>
      <w:r>
        <w:rPr>
          <w:rFonts w:hint="eastAsia"/>
        </w:rPr>
        <w:t>值得注意的是，“赖”字在不同方言中有不同的读音。普通话中，我们习惯将“赖”读作第四声（lài），但在一些地方方言里，它的发音可能会有所不同。例如，在某些南方方言中，“赖”可以读作第二声（lái）。这种发音的变化反映了汉语方言的多样性和地域文化的独特魅力。</w:t>
      </w:r>
    </w:p>
    <w:p w14:paraId="53AE5FCD" w14:textId="77777777" w:rsidR="00A86967" w:rsidRDefault="00A86967">
      <w:pPr>
        <w:rPr>
          <w:rFonts w:hint="eastAsia"/>
        </w:rPr>
      </w:pPr>
    </w:p>
    <w:p w14:paraId="45844EA0" w14:textId="77777777" w:rsidR="00A86967" w:rsidRDefault="00A86967">
      <w:pPr>
        <w:rPr>
          <w:rFonts w:hint="eastAsia"/>
        </w:rPr>
      </w:pPr>
      <w:r>
        <w:rPr>
          <w:rFonts w:hint="eastAsia"/>
        </w:rPr>
        <w:t>赖组词语的应用场景</w:t>
      </w:r>
    </w:p>
    <w:p w14:paraId="662A5A12" w14:textId="77777777" w:rsidR="00A86967" w:rsidRDefault="00A86967">
      <w:pPr>
        <w:rPr>
          <w:rFonts w:hint="eastAsia"/>
        </w:rPr>
      </w:pPr>
      <w:r>
        <w:rPr>
          <w:rFonts w:hint="eastAsia"/>
        </w:rPr>
        <w:t>当我们谈及“赖”字组成的词语时，它们广泛应用于文学创作、口语交流及正式文件等多个领域。在文学作品中，作家们巧妙运用含有“赖”的词汇来塑造人物性格、描绘社会风貌；而在日常对话里，人们也会根据情境选择恰当的词汇进行沟通。在法律文书等正式场合，“赖”字及其相关词汇同样有着不可或缺的作用，如“赖账”就常被用于描述债务纠纷中的不当行为。</w:t>
      </w:r>
    </w:p>
    <w:p w14:paraId="60FF581D" w14:textId="77777777" w:rsidR="00A86967" w:rsidRDefault="00A86967">
      <w:pPr>
        <w:rPr>
          <w:rFonts w:hint="eastAsia"/>
        </w:rPr>
      </w:pPr>
    </w:p>
    <w:p w14:paraId="5628A049" w14:textId="77777777" w:rsidR="00A86967" w:rsidRDefault="00A86967">
      <w:pPr>
        <w:rPr>
          <w:rFonts w:hint="eastAsia"/>
        </w:rPr>
      </w:pPr>
      <w:r>
        <w:rPr>
          <w:rFonts w:hint="eastAsia"/>
        </w:rPr>
        <w:t>最后的总结</w:t>
      </w:r>
    </w:p>
    <w:p w14:paraId="7FA3B2E0" w14:textId="77777777" w:rsidR="00A86967" w:rsidRDefault="00A86967">
      <w:pPr>
        <w:rPr>
          <w:rFonts w:hint="eastAsia"/>
        </w:rPr>
      </w:pPr>
      <w:r>
        <w:rPr>
          <w:rFonts w:hint="eastAsia"/>
        </w:rPr>
        <w:lastRenderedPageBreak/>
        <w:t>通过对“赖”字及其相关词语的研究，我们不仅能够更深入地理解汉语语言的特点，还能体会到中华文化的博大精深。每一个汉字背后都隐藏着无数的故事和智慧，等待着我们去发现、去品味。希望这篇简要介绍能让更多人关注到“赖”字的独特之处，并激发大家对中国传统文化的兴趣与热爱。</w:t>
      </w:r>
    </w:p>
    <w:p w14:paraId="41AA4F5D" w14:textId="77777777" w:rsidR="00A86967" w:rsidRDefault="00A86967">
      <w:pPr>
        <w:rPr>
          <w:rFonts w:hint="eastAsia"/>
        </w:rPr>
      </w:pPr>
    </w:p>
    <w:p w14:paraId="269EDBE1" w14:textId="77777777" w:rsidR="00A86967" w:rsidRDefault="00A86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50473" w14:textId="3DB367B8" w:rsidR="00F6392F" w:rsidRDefault="00F6392F"/>
    <w:sectPr w:rsidR="00F6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F"/>
    <w:rsid w:val="003B267A"/>
    <w:rsid w:val="00A86967"/>
    <w:rsid w:val="00F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EB9C1-14A6-4509-9CF1-12EF7CF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