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8F819" w14:textId="77777777" w:rsidR="00B10D97" w:rsidRDefault="00B10D97">
      <w:pPr>
        <w:rPr>
          <w:rFonts w:hint="eastAsia"/>
        </w:rPr>
      </w:pPr>
      <w:r>
        <w:rPr>
          <w:rFonts w:hint="eastAsia"/>
        </w:rPr>
        <w:t>lù gǒu</w:t>
      </w:r>
    </w:p>
    <w:p w14:paraId="7ED0FD43" w14:textId="77777777" w:rsidR="00B10D97" w:rsidRDefault="00B10D97">
      <w:pPr>
        <w:rPr>
          <w:rFonts w:hint="eastAsia"/>
        </w:rPr>
      </w:pPr>
      <w:r>
        <w:rPr>
          <w:rFonts w:hint="eastAsia"/>
        </w:rPr>
        <w:t>在城市的每个角落，从晨曦初露到夕阳西下，你都能看到一幅温馨的画面：人们带着自己的爱犬漫步街头。遛狗不仅是一种宠物养护的责任体现，更成为了现代都市生活中的一道独特风景线。随着生活水平的提高和家庭结构的变化，越来越多的人选择养宠物作为生活伴侣，而遛狗则是确保这些毛茸茸的家庭成员健康快乐的重要环节。</w:t>
      </w:r>
    </w:p>
    <w:p w14:paraId="7BB9C5D0" w14:textId="77777777" w:rsidR="00B10D97" w:rsidRDefault="00B10D97">
      <w:pPr>
        <w:rPr>
          <w:rFonts w:hint="eastAsia"/>
        </w:rPr>
      </w:pPr>
    </w:p>
    <w:p w14:paraId="4C7A78AE" w14:textId="77777777" w:rsidR="00B10D97" w:rsidRDefault="00B10D97">
      <w:pPr>
        <w:rPr>
          <w:rFonts w:hint="eastAsia"/>
        </w:rPr>
      </w:pPr>
      <w:r>
        <w:rPr>
          <w:rFonts w:hint="eastAsia"/>
        </w:rPr>
        <w:t>遛狗的意义</w:t>
      </w:r>
    </w:p>
    <w:p w14:paraId="1C126662" w14:textId="77777777" w:rsidR="00B10D97" w:rsidRDefault="00B10D97">
      <w:pPr>
        <w:rPr>
          <w:rFonts w:hint="eastAsia"/>
        </w:rPr>
      </w:pPr>
      <w:r>
        <w:rPr>
          <w:rFonts w:hint="eastAsia"/>
        </w:rPr>
        <w:t>遛狗对于狗狗来说是释放精力、探索世界和社交的机会。每天定时带它们外出活动，可以预防肥胖，增强体质，同时也有利于排泄。对于主人而言，这是一项很好的户外运动，有助于放松心情，还能与其他狗主人交流心得，扩大社交圈。在遛狗过程中，人与狗之间的互动加深了彼此的感情纽带，让两者的关系更加亲密无间。</w:t>
      </w:r>
    </w:p>
    <w:p w14:paraId="3F21562E" w14:textId="77777777" w:rsidR="00B10D97" w:rsidRDefault="00B10D97">
      <w:pPr>
        <w:rPr>
          <w:rFonts w:hint="eastAsia"/>
        </w:rPr>
      </w:pPr>
    </w:p>
    <w:p w14:paraId="348BDD28" w14:textId="77777777" w:rsidR="00B10D97" w:rsidRDefault="00B10D97">
      <w:pPr>
        <w:rPr>
          <w:rFonts w:hint="eastAsia"/>
        </w:rPr>
      </w:pPr>
      <w:r>
        <w:rPr>
          <w:rFonts w:hint="eastAsia"/>
        </w:rPr>
        <w:t>如何正确地遛狗</w:t>
      </w:r>
    </w:p>
    <w:p w14:paraId="24B502E9" w14:textId="77777777" w:rsidR="00B10D97" w:rsidRDefault="00B10D97">
      <w:pPr>
        <w:rPr>
          <w:rFonts w:hint="eastAsia"/>
        </w:rPr>
      </w:pPr>
      <w:r>
        <w:rPr>
          <w:rFonts w:hint="eastAsia"/>
        </w:rPr>
        <w:t>正确的遛狗方式对人和狗都很重要。要根据狗狗的年龄、体型和健康状况来确定适当的遛狗时间和强度。幼犬不宜过早进行长时间行走；老年犬则应避免剧烈运动。选择合适的牵引绳至关重要，它既不能太短影响狗的自由度，也不能太长失去控制。一定要携带清理工具，尊重公共卫生环境，做一个负责任的宠物主人。</w:t>
      </w:r>
    </w:p>
    <w:p w14:paraId="0016E72E" w14:textId="77777777" w:rsidR="00B10D97" w:rsidRDefault="00B10D97">
      <w:pPr>
        <w:rPr>
          <w:rFonts w:hint="eastAsia"/>
        </w:rPr>
      </w:pPr>
    </w:p>
    <w:p w14:paraId="2AA7F860" w14:textId="77777777" w:rsidR="00B10D97" w:rsidRDefault="00B10D97">
      <w:pPr>
        <w:rPr>
          <w:rFonts w:hint="eastAsia"/>
        </w:rPr>
      </w:pPr>
      <w:r>
        <w:rPr>
          <w:rFonts w:hint="eastAsia"/>
        </w:rPr>
        <w:t>遛狗时的安全注意事项</w:t>
      </w:r>
    </w:p>
    <w:p w14:paraId="17020726" w14:textId="77777777" w:rsidR="00B10D97" w:rsidRDefault="00B10D97">
      <w:pPr>
        <w:rPr>
          <w:rFonts w:hint="eastAsia"/>
        </w:rPr>
      </w:pPr>
      <w:r>
        <w:rPr>
          <w:rFonts w:hint="eastAsia"/>
        </w:rPr>
        <w:t>安全始终是第一位的。出门前检查好牵引绳是否牢固，确保狗牌上的信息是最新的。遇到其他动物或人群密集的地方时，要特别注意保持距离，防止发生冲突或意外伤害。夜晚遛狗最好穿上反光衣物，并给狗狗佩戴发光项圈，以增加可见性。了解并遵守当地的法律法规，如某些地区可能要求狗狗必须佩戴嘴套等。</w:t>
      </w:r>
    </w:p>
    <w:p w14:paraId="76B472BC" w14:textId="77777777" w:rsidR="00B10D97" w:rsidRDefault="00B10D97">
      <w:pPr>
        <w:rPr>
          <w:rFonts w:hint="eastAsia"/>
        </w:rPr>
      </w:pPr>
    </w:p>
    <w:p w14:paraId="104EF46C" w14:textId="77777777" w:rsidR="00B10D97" w:rsidRDefault="00B10D97">
      <w:pPr>
        <w:rPr>
          <w:rFonts w:hint="eastAsia"/>
        </w:rPr>
      </w:pPr>
      <w:r>
        <w:rPr>
          <w:rFonts w:hint="eastAsia"/>
        </w:rPr>
        <w:t>遛狗的乐趣与挑战</w:t>
      </w:r>
    </w:p>
    <w:p w14:paraId="0DAAED73" w14:textId="77777777" w:rsidR="00B10D97" w:rsidRDefault="00B10D97">
      <w:pPr>
        <w:rPr>
          <w:rFonts w:hint="eastAsia"/>
        </w:rPr>
      </w:pPr>
      <w:r>
        <w:rPr>
          <w:rFonts w:hint="eastAsia"/>
        </w:rPr>
        <w:t>遛狗带来的乐趣不言而喻，但同时也伴随着一些挑战。比如天气变化无常，有时不得不冒雨或顶着烈日出行；还有就是需要时刻关注狗狗的行为举止，及时纠正不良习惯。不过，当看到狗狗因为你的陪伴而变得活泼开朗，所有的辛苦都会化作满满的幸福感。而且，通过不断学习和实践，每位主人都能找到最适合自己的遛狗之道，让这段时光成为一天中最美好的记忆之一。</w:t>
      </w:r>
    </w:p>
    <w:p w14:paraId="240B0965" w14:textId="77777777" w:rsidR="00B10D97" w:rsidRDefault="00B10D97">
      <w:pPr>
        <w:rPr>
          <w:rFonts w:hint="eastAsia"/>
        </w:rPr>
      </w:pPr>
    </w:p>
    <w:p w14:paraId="3F711039" w14:textId="77777777" w:rsidR="00B10D97" w:rsidRDefault="00B10D97">
      <w:pPr>
        <w:rPr>
          <w:rFonts w:hint="eastAsia"/>
        </w:rPr>
      </w:pPr>
      <w:r>
        <w:rPr>
          <w:rFonts w:hint="eastAsia"/>
        </w:rPr>
        <w:t>最后的总结</w:t>
      </w:r>
    </w:p>
    <w:p w14:paraId="58E15EAF" w14:textId="77777777" w:rsidR="00B10D97" w:rsidRDefault="00B10D97">
      <w:pPr>
        <w:rPr>
          <w:rFonts w:hint="eastAsia"/>
        </w:rPr>
      </w:pPr>
      <w:r>
        <w:rPr>
          <w:rFonts w:hint="eastAsia"/>
        </w:rPr>
        <w:t>遛狗不仅仅是为了满足宠物的需求，更是人与自然和谐共处的一种表现形式。在这个快节奏的社会里，让我们放慢脚步，享受每一次与爱宠同行的美好瞬间吧！</w:t>
      </w:r>
    </w:p>
    <w:p w14:paraId="136ADE52" w14:textId="77777777" w:rsidR="00B10D97" w:rsidRDefault="00B10D97">
      <w:pPr>
        <w:rPr>
          <w:rFonts w:hint="eastAsia"/>
        </w:rPr>
      </w:pPr>
    </w:p>
    <w:p w14:paraId="6F537BB3" w14:textId="77777777" w:rsidR="00B10D97" w:rsidRDefault="00B10D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EA6CB" w14:textId="05DFA1EC" w:rsidR="00DE16AB" w:rsidRDefault="00DE16AB"/>
    <w:sectPr w:rsidR="00DE1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AB"/>
    <w:rsid w:val="003B267A"/>
    <w:rsid w:val="00B10D97"/>
    <w:rsid w:val="00DE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E3C9C-28B2-498B-A257-47DF661B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