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F14A" w14:textId="77777777" w:rsidR="00931CBA" w:rsidRDefault="00931CBA">
      <w:pPr>
        <w:rPr>
          <w:rFonts w:hint="eastAsia"/>
        </w:rPr>
      </w:pPr>
      <w:r>
        <w:rPr>
          <w:rFonts w:hint="eastAsia"/>
        </w:rPr>
        <w:t>LIN</w:t>
      </w:r>
    </w:p>
    <w:p w14:paraId="4A8EDC4A" w14:textId="77777777" w:rsidR="00931CBA" w:rsidRDefault="00931CBA">
      <w:pPr>
        <w:rPr>
          <w:rFonts w:hint="eastAsia"/>
        </w:rPr>
      </w:pPr>
      <w:r>
        <w:rPr>
          <w:rFonts w:hint="eastAsia"/>
        </w:rPr>
        <w:t>在汉语拼音中，“邻”字的拼音大写形式为LIN。这个字描绘的是一个非常贴近日常生活且充满温情的概念，它不仅代表了地理位置上的接近，更象征着人与人之间紧密相连的情感纽带。从古至今，邻里关系在中国社会结构中扮演着不可或缺的角色，是构成和谐社区的重要元素。</w:t>
      </w:r>
    </w:p>
    <w:p w14:paraId="275F1364" w14:textId="77777777" w:rsidR="00931CBA" w:rsidRDefault="00931CBA">
      <w:pPr>
        <w:rPr>
          <w:rFonts w:hint="eastAsia"/>
        </w:rPr>
      </w:pPr>
    </w:p>
    <w:p w14:paraId="586288B0" w14:textId="77777777" w:rsidR="00931CBA" w:rsidRDefault="00931CBA">
      <w:pPr>
        <w:rPr>
          <w:rFonts w:hint="eastAsia"/>
        </w:rPr>
      </w:pPr>
      <w:r>
        <w:rPr>
          <w:rFonts w:hint="eastAsia"/>
        </w:rPr>
        <w:t>传统邻里关系</w:t>
      </w:r>
    </w:p>
    <w:p w14:paraId="6FA92A7B" w14:textId="77777777" w:rsidR="00931CBA" w:rsidRDefault="00931CBA">
      <w:pPr>
        <w:rPr>
          <w:rFonts w:hint="eastAsia"/>
        </w:rPr>
      </w:pPr>
      <w:r>
        <w:rPr>
          <w:rFonts w:hint="eastAsia"/>
        </w:rPr>
        <w:t>在过去，邻里之间的交往往往比现在更为频繁和深厚。由于交通不便和通讯手段有限，人们的生活圈相对固定，邻居们自然而然地成为了彼此生活中的一部分。大家共享节日喜庆、共度难关，在日常生活中互相帮助，形成了一个既独立又紧密联系的小社会。那时候的“邻”，不仅仅是住所附近的居民，更是可以依靠的朋友和支持系统。</w:t>
      </w:r>
    </w:p>
    <w:p w14:paraId="02B3E964" w14:textId="77777777" w:rsidR="00931CBA" w:rsidRDefault="00931CBA">
      <w:pPr>
        <w:rPr>
          <w:rFonts w:hint="eastAsia"/>
        </w:rPr>
      </w:pPr>
    </w:p>
    <w:p w14:paraId="5BB73AC6" w14:textId="77777777" w:rsidR="00931CBA" w:rsidRDefault="00931CBA">
      <w:pPr>
        <w:rPr>
          <w:rFonts w:hint="eastAsia"/>
        </w:rPr>
      </w:pPr>
      <w:r>
        <w:rPr>
          <w:rFonts w:hint="eastAsia"/>
        </w:rPr>
        <w:t>现代社会中的变化</w:t>
      </w:r>
    </w:p>
    <w:p w14:paraId="593FA445" w14:textId="77777777" w:rsidR="00931CBA" w:rsidRDefault="00931CBA">
      <w:pPr>
        <w:rPr>
          <w:rFonts w:hint="eastAsia"/>
        </w:rPr>
      </w:pPr>
      <w:r>
        <w:rPr>
          <w:rFonts w:hint="eastAsia"/>
        </w:rPr>
        <w:t>随着城市化进程加快以及互联网的发展，人们的居住模式发生了巨大改变。高楼大厦林立，虽然缩短了物理距离，但同时也拉远了心与心之间的距离。现代人忙碌于工作和生活，邻里之间的互动变得越来越少。然而，这并不意味着邻里关系的重要性有所减弱；相反，在某些关键时刻，如自然灾害或社区活动时，我们依然能看到邻里间伸出援手、互帮互助的美好画面。</w:t>
      </w:r>
    </w:p>
    <w:p w14:paraId="5100F059" w14:textId="77777777" w:rsidR="00931CBA" w:rsidRDefault="00931CBA">
      <w:pPr>
        <w:rPr>
          <w:rFonts w:hint="eastAsia"/>
        </w:rPr>
      </w:pPr>
    </w:p>
    <w:p w14:paraId="30055C48" w14:textId="77777777" w:rsidR="00931CBA" w:rsidRDefault="00931CBA">
      <w:pPr>
        <w:rPr>
          <w:rFonts w:hint="eastAsia"/>
        </w:rPr>
      </w:pPr>
      <w:r>
        <w:rPr>
          <w:rFonts w:hint="eastAsia"/>
        </w:rPr>
        <w:t>未来邻里关系展望</w:t>
      </w:r>
    </w:p>
    <w:p w14:paraId="193C617D" w14:textId="77777777" w:rsidR="00931CBA" w:rsidRDefault="00931CBA">
      <w:pPr>
        <w:rPr>
          <w:rFonts w:hint="eastAsia"/>
        </w:rPr>
      </w:pPr>
      <w:r>
        <w:rPr>
          <w:rFonts w:hint="eastAsia"/>
        </w:rPr>
        <w:t>展望未来，随着科技的进步和社会观念的变化，新型邻里关系正在形成。借助社交媒体平台和智能设备，即使相隔甚远也能随时保持联系；而线下则通过组织各种丰富多彩的社区活动来增进了解与友谊。这种线上线下的结合不仅加强了居民间的交流，也为构建更加和谐美好的生活环境提供了新的思路。</w:t>
      </w:r>
    </w:p>
    <w:p w14:paraId="62D9164C" w14:textId="77777777" w:rsidR="00931CBA" w:rsidRDefault="00931CBA">
      <w:pPr>
        <w:rPr>
          <w:rFonts w:hint="eastAsia"/>
        </w:rPr>
      </w:pPr>
    </w:p>
    <w:p w14:paraId="5D281D35" w14:textId="77777777" w:rsidR="00931CBA" w:rsidRDefault="00931CBA">
      <w:pPr>
        <w:rPr>
          <w:rFonts w:hint="eastAsia"/>
        </w:rPr>
      </w:pPr>
      <w:r>
        <w:rPr>
          <w:rFonts w:hint="eastAsia"/>
        </w:rPr>
        <w:t>最后的总结</w:t>
      </w:r>
    </w:p>
    <w:p w14:paraId="6F4B6FFF" w14:textId="77777777" w:rsidR="00931CBA" w:rsidRDefault="00931CBA">
      <w:pPr>
        <w:rPr>
          <w:rFonts w:hint="eastAsia"/>
        </w:rPr>
      </w:pPr>
      <w:r>
        <w:rPr>
          <w:rFonts w:hint="eastAsia"/>
        </w:rPr>
        <w:t>“邻”所承载的意义远远超越了简单的地理位置概念。它是中华文化中关于人际关系温暖记忆的一部分，也是现代社会中值得珍视和维护的价值观体现。无论时代如何变迁，“好邻居胜过远方亲戚”的智慧将永远指引着人们去建立和珍惜身边的每一份真挚情谊。</w:t>
      </w:r>
    </w:p>
    <w:p w14:paraId="79803FB7" w14:textId="77777777" w:rsidR="00931CBA" w:rsidRDefault="00931CBA">
      <w:pPr>
        <w:rPr>
          <w:rFonts w:hint="eastAsia"/>
        </w:rPr>
      </w:pPr>
    </w:p>
    <w:p w14:paraId="0E6BDA64" w14:textId="77777777" w:rsidR="00931CBA" w:rsidRDefault="00931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6A27E" w14:textId="48195201" w:rsidR="00402A46" w:rsidRDefault="00402A46"/>
    <w:sectPr w:rsidR="0040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46"/>
    <w:rsid w:val="003B267A"/>
    <w:rsid w:val="00402A46"/>
    <w:rsid w:val="0093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6401E-6F80-4E9A-8C49-765D035F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