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C3CC" w14:textId="77777777" w:rsidR="00BE0E3A" w:rsidRDefault="00BE0E3A">
      <w:pPr>
        <w:rPr>
          <w:rFonts w:hint="eastAsia"/>
        </w:rPr>
      </w:pPr>
      <w:r>
        <w:rPr>
          <w:rFonts w:hint="eastAsia"/>
        </w:rPr>
        <w:t>Lin Li Fen Zheng</w:t>
      </w:r>
    </w:p>
    <w:p w14:paraId="74FAC1C7" w14:textId="77777777" w:rsidR="00BE0E3A" w:rsidRDefault="00BE0E3A">
      <w:pPr>
        <w:rPr>
          <w:rFonts w:hint="eastAsia"/>
        </w:rPr>
      </w:pPr>
      <w:r>
        <w:rPr>
          <w:rFonts w:hint="eastAsia"/>
        </w:rPr>
        <w:t>邻里纠纷，即邻居之间因日常生活中的各种问题而产生的矛盾和冲突。在现代城市化快速发展的背景下，居住环境的密集化使得邻里之间的交往变得更加频繁，同时也增加了产生摩擦的可能性。这些纠纷可能源于噪音、宠物管理、物业维护、公共空间使用等日常琐事。邻里关系的好坏不仅影响着个人的生活质量，还直接关系到社区的和谐与稳定。</w:t>
      </w:r>
    </w:p>
    <w:p w14:paraId="4D7DA9C7" w14:textId="77777777" w:rsidR="00BE0E3A" w:rsidRDefault="00BE0E3A">
      <w:pPr>
        <w:rPr>
          <w:rFonts w:hint="eastAsia"/>
        </w:rPr>
      </w:pPr>
    </w:p>
    <w:p w14:paraId="06F00FD7" w14:textId="77777777" w:rsidR="00BE0E3A" w:rsidRDefault="00BE0E3A">
      <w:pPr>
        <w:rPr>
          <w:rFonts w:hint="eastAsia"/>
        </w:rPr>
      </w:pPr>
      <w:r>
        <w:rPr>
          <w:rFonts w:hint="eastAsia"/>
        </w:rPr>
        <w:t>原因多样</w:t>
      </w:r>
    </w:p>
    <w:p w14:paraId="7A7CE242" w14:textId="77777777" w:rsidR="00BE0E3A" w:rsidRDefault="00BE0E3A">
      <w:pPr>
        <w:rPr>
          <w:rFonts w:hint="eastAsia"/>
        </w:rPr>
      </w:pPr>
      <w:r>
        <w:rPr>
          <w:rFonts w:hint="eastAsia"/>
        </w:rPr>
        <w:t>造成邻里纠纷的原因是多方面的。生活习惯的差异是一个重要因素。比如，不同年龄段的人对于安静的需求各不相同，年轻人可能会喜欢音乐或聚会，而老年人则更倾向于宁静的生活环境。文化背景的不同也会导致误解。来自不同地区或国家的居民，其生活方式和价值观可能存在较大差异，这容易引发不必要的争执。再者，房屋结构和物业管理水平也会影响邻里关系。老旧住宅区由于设施老化，常常会因为漏水、噪音等问题产生矛盾；而一些高档小区虽然硬件条件较好，但如果物业公司服务不到位，同样会激化业主间的矛盾。</w:t>
      </w:r>
    </w:p>
    <w:p w14:paraId="5488C371" w14:textId="77777777" w:rsidR="00BE0E3A" w:rsidRDefault="00BE0E3A">
      <w:pPr>
        <w:rPr>
          <w:rFonts w:hint="eastAsia"/>
        </w:rPr>
      </w:pPr>
    </w:p>
    <w:p w14:paraId="34DDA171" w14:textId="77777777" w:rsidR="00BE0E3A" w:rsidRDefault="00BE0E3A">
      <w:pPr>
        <w:rPr>
          <w:rFonts w:hint="eastAsia"/>
        </w:rPr>
      </w:pPr>
      <w:r>
        <w:rPr>
          <w:rFonts w:hint="eastAsia"/>
        </w:rPr>
        <w:t>解决途径</w:t>
      </w:r>
    </w:p>
    <w:p w14:paraId="065CF54F" w14:textId="77777777" w:rsidR="00BE0E3A" w:rsidRDefault="00BE0E3A">
      <w:pPr>
        <w:rPr>
          <w:rFonts w:hint="eastAsia"/>
        </w:rPr>
      </w:pPr>
      <w:r>
        <w:rPr>
          <w:rFonts w:hint="eastAsia"/>
        </w:rPr>
        <w:t>面对邻里纠纷，积极有效的沟通是解决问题的关键。当发生矛盾时，双方应保持冷静，以平和的心态进行对话，尝试理解对方的立场和感受。如果沟通无果，可以寻求第三方的帮助，如居委会、街道办事处或是专业的调解机构。他们具有丰富的经验和专业知识，能够公正地处理问题，促进双方达成共识。建立良好的邻里关系也非常重要。平时多参与社区活动，增进彼此了解，有助于减少误解和冲突的发生。对于难以调和的严重纠纷，还可以通过法律途径来维护自己的合法权益。</w:t>
      </w:r>
    </w:p>
    <w:p w14:paraId="0096A333" w14:textId="77777777" w:rsidR="00BE0E3A" w:rsidRDefault="00BE0E3A">
      <w:pPr>
        <w:rPr>
          <w:rFonts w:hint="eastAsia"/>
        </w:rPr>
      </w:pPr>
    </w:p>
    <w:p w14:paraId="3EA83BD9" w14:textId="77777777" w:rsidR="00BE0E3A" w:rsidRDefault="00BE0E3A">
      <w:pPr>
        <w:rPr>
          <w:rFonts w:hint="eastAsia"/>
        </w:rPr>
      </w:pPr>
      <w:r>
        <w:rPr>
          <w:rFonts w:hint="eastAsia"/>
        </w:rPr>
        <w:t>预防措施</w:t>
      </w:r>
    </w:p>
    <w:p w14:paraId="3AAE05B3" w14:textId="77777777" w:rsidR="00BE0E3A" w:rsidRDefault="00BE0E3A">
      <w:pPr>
        <w:rPr>
          <w:rFonts w:hint="eastAsia"/>
        </w:rPr>
      </w:pPr>
      <w:r>
        <w:rPr>
          <w:rFonts w:hint="eastAsia"/>
        </w:rPr>
        <w:t>为了预防邻里纠纷的发生，社区管理和居民自律都不可或缺。社区方面，应该加强基础设施建设，改善居住环境，同时开展丰富多彩的文化活动，营造和谐的社区氛围。对于居民来说，则要提高自身素质，尊重他人权利，遵守社会公德。例如，在装修房屋时尽量选择白天工作时间，并提前告知邻居，避免给他人带来不便。遇到问题时，采取理性态度，不要轻易动怒，学会换位思考，这样可以有效降低邻里间产生矛盾的概率。</w:t>
      </w:r>
    </w:p>
    <w:p w14:paraId="200B8682" w14:textId="77777777" w:rsidR="00BE0E3A" w:rsidRDefault="00BE0E3A">
      <w:pPr>
        <w:rPr>
          <w:rFonts w:hint="eastAsia"/>
        </w:rPr>
      </w:pPr>
    </w:p>
    <w:p w14:paraId="64BD337F" w14:textId="77777777" w:rsidR="00BE0E3A" w:rsidRDefault="00BE0E3A">
      <w:pPr>
        <w:rPr>
          <w:rFonts w:hint="eastAsia"/>
        </w:rPr>
      </w:pPr>
      <w:r>
        <w:rPr>
          <w:rFonts w:hint="eastAsia"/>
        </w:rPr>
        <w:t>共同构建和谐社区</w:t>
      </w:r>
    </w:p>
    <w:p w14:paraId="07F632C0" w14:textId="77777777" w:rsidR="00BE0E3A" w:rsidRDefault="00BE0E3A">
      <w:pPr>
        <w:rPr>
          <w:rFonts w:hint="eastAsia"/>
        </w:rPr>
      </w:pPr>
      <w:r>
        <w:rPr>
          <w:rFonts w:hint="eastAsia"/>
        </w:rPr>
        <w:t>邻里纠纷虽然难以完全避免，但只要我们每个人都从自身做起，积极倡导文明和谐的生活方式，就能够大大减少这类问题的发生。一个充满关爱、相互理解和支持的社区环境，不仅能让人们享受到更加舒适便捷的生活，更能为整个社会注入正能量。让我们共同努力，携手创造美好家园，使每一个角落都充满温馨与欢笑。</w:t>
      </w:r>
    </w:p>
    <w:p w14:paraId="73F1A71E" w14:textId="77777777" w:rsidR="00BE0E3A" w:rsidRDefault="00BE0E3A">
      <w:pPr>
        <w:rPr>
          <w:rFonts w:hint="eastAsia"/>
        </w:rPr>
      </w:pPr>
    </w:p>
    <w:p w14:paraId="1089D902" w14:textId="77777777" w:rsidR="00BE0E3A" w:rsidRDefault="00BE0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C3DE1" w14:textId="18A517AC" w:rsidR="00DB0672" w:rsidRDefault="00DB0672"/>
    <w:sectPr w:rsidR="00DB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72"/>
    <w:rsid w:val="003B267A"/>
    <w:rsid w:val="00BE0E3A"/>
    <w:rsid w:val="00D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12B9C-75F9-453E-8FA2-9A4B7CA4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