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8EBB0" w14:textId="77777777" w:rsidR="00B15B6B" w:rsidRDefault="00B15B6B">
      <w:pPr>
        <w:rPr>
          <w:rFonts w:hint="eastAsia"/>
        </w:rPr>
      </w:pPr>
      <w:r>
        <w:rPr>
          <w:rFonts w:hint="eastAsia"/>
        </w:rPr>
        <w:t>里的拼音和笔顺</w:t>
      </w:r>
    </w:p>
    <w:p w14:paraId="171C0357" w14:textId="77777777" w:rsidR="00B15B6B" w:rsidRDefault="00B15B6B">
      <w:pPr>
        <w:rPr>
          <w:rFonts w:hint="eastAsia"/>
        </w:rPr>
      </w:pPr>
      <w:r>
        <w:rPr>
          <w:rFonts w:hint="eastAsia"/>
        </w:rPr>
        <w:t>汉字“里”是一个常用字，它不仅在日常生活中频繁出现，而且在汉语的构成中扮演着重要角色。作为表意文字的一部分，“里”有着独特的拼音和笔画顺序，这反映了汉语书写系统的特点和演变。本文将详细探讨“里”的拼音以及其正确的笔顺。</w:t>
      </w:r>
    </w:p>
    <w:p w14:paraId="5650D3EE" w14:textId="77777777" w:rsidR="00B15B6B" w:rsidRDefault="00B15B6B">
      <w:pPr>
        <w:rPr>
          <w:rFonts w:hint="eastAsia"/>
        </w:rPr>
      </w:pPr>
    </w:p>
    <w:p w14:paraId="0CC6A392" w14:textId="77777777" w:rsidR="00B15B6B" w:rsidRDefault="00B15B6B">
      <w:pPr>
        <w:rPr>
          <w:rFonts w:hint="eastAsia"/>
        </w:rPr>
      </w:pPr>
      <w:r>
        <w:rPr>
          <w:rFonts w:hint="eastAsia"/>
        </w:rPr>
        <w:t>拼音：li3</w:t>
      </w:r>
    </w:p>
    <w:p w14:paraId="12FF00FE" w14:textId="77777777" w:rsidR="00B15B6B" w:rsidRDefault="00B15B6B">
      <w:pPr>
        <w:rPr>
          <w:rFonts w:hint="eastAsia"/>
        </w:rPr>
      </w:pPr>
      <w:r>
        <w:rPr>
          <w:rFonts w:hint="eastAsia"/>
        </w:rPr>
        <w:t>“里”的拼音为“li3”，这里的数字3表示该字的声调为第三声，即降升调。当读这个音时，声音从低开始下降再上升，就像一个小小的波浪形。在汉语拼音系统中，每一个汉字都有对应的发音，而这些发音是通过不同的字母组合和声调来表达的。学习正确地发出每个汉字的拼音对于掌握汉语语言至关重要，因为即使是相同的拼音但不同声调也可能会改变整个词语的意义。</w:t>
      </w:r>
    </w:p>
    <w:p w14:paraId="36D6DF7A" w14:textId="77777777" w:rsidR="00B15B6B" w:rsidRDefault="00B15B6B">
      <w:pPr>
        <w:rPr>
          <w:rFonts w:hint="eastAsia"/>
        </w:rPr>
      </w:pPr>
    </w:p>
    <w:p w14:paraId="26BDC7F5" w14:textId="77777777" w:rsidR="00B15B6B" w:rsidRDefault="00B15B6B">
      <w:pPr>
        <w:rPr>
          <w:rFonts w:hint="eastAsia"/>
        </w:rPr>
      </w:pPr>
      <w:r>
        <w:rPr>
          <w:rFonts w:hint="eastAsia"/>
        </w:rPr>
        <w:t>笔顺规则</w:t>
      </w:r>
    </w:p>
    <w:p w14:paraId="5386ECAA" w14:textId="77777777" w:rsidR="00B15B6B" w:rsidRDefault="00B15B6B">
      <w:pPr>
        <w:rPr>
          <w:rFonts w:hint="eastAsia"/>
        </w:rPr>
      </w:pPr>
      <w:r>
        <w:rPr>
          <w:rFonts w:hint="eastAsia"/>
        </w:rPr>
        <w:t>汉字的书写遵循一定的笔顺规则，这对于确保书写的规范性和美观性非常重要。“里”的笔顺如下：竖、横折、横、横、竖、横折钩、竖、横折钩、撇、捺。总共由10划组成。了解并练习正确的笔顺有助于提高书写速度，并且使得字体更加工整。</w:t>
      </w:r>
    </w:p>
    <w:p w14:paraId="6C67FF71" w14:textId="77777777" w:rsidR="00B15B6B" w:rsidRDefault="00B15B6B">
      <w:pPr>
        <w:rPr>
          <w:rFonts w:hint="eastAsia"/>
        </w:rPr>
      </w:pPr>
    </w:p>
    <w:p w14:paraId="0C0A1CFC" w14:textId="77777777" w:rsidR="00B15B6B" w:rsidRDefault="00B15B6B">
      <w:pPr>
        <w:rPr>
          <w:rFonts w:hint="eastAsia"/>
        </w:rPr>
      </w:pPr>
      <w:r>
        <w:rPr>
          <w:rFonts w:hint="eastAsia"/>
        </w:rPr>
        <w:t>历史与文化意义</w:t>
      </w:r>
    </w:p>
    <w:p w14:paraId="352E08AD" w14:textId="77777777" w:rsidR="00B15B6B" w:rsidRDefault="00B15B6B">
      <w:pPr>
        <w:rPr>
          <w:rFonts w:hint="eastAsia"/>
        </w:rPr>
      </w:pPr>
      <w:r>
        <w:rPr>
          <w:rFonts w:hint="eastAsia"/>
        </w:rPr>
        <w:t>“里”字在古代中国具有重要的社会学含义。它原本指的是居住单位或地区，例如乡村中的一个邻里集团，或者城市中的街区。随着时间的发展，“里”也被用来衡量距离，如一里等于500米左右。“里”还出现在许多成语和俗语之中，成为中华文化不可或缺的一部分。</w:t>
      </w:r>
    </w:p>
    <w:p w14:paraId="6E710A53" w14:textId="77777777" w:rsidR="00B15B6B" w:rsidRDefault="00B15B6B">
      <w:pPr>
        <w:rPr>
          <w:rFonts w:hint="eastAsia"/>
        </w:rPr>
      </w:pPr>
    </w:p>
    <w:p w14:paraId="56C290C7" w14:textId="77777777" w:rsidR="00B15B6B" w:rsidRDefault="00B15B6B">
      <w:pPr>
        <w:rPr>
          <w:rFonts w:hint="eastAsia"/>
        </w:rPr>
      </w:pPr>
      <w:r>
        <w:rPr>
          <w:rFonts w:hint="eastAsia"/>
        </w:rPr>
        <w:t>教育价值</w:t>
      </w:r>
    </w:p>
    <w:p w14:paraId="05667C60" w14:textId="77777777" w:rsidR="00B15B6B" w:rsidRDefault="00B15B6B">
      <w:pPr>
        <w:rPr>
          <w:rFonts w:hint="eastAsia"/>
        </w:rPr>
      </w:pPr>
      <w:r>
        <w:rPr>
          <w:rFonts w:hint="eastAsia"/>
        </w:rPr>
        <w:t>在学校教育中，“里”作为基础汉字之一，通常会在小学阶段教授给学生。教师们会强调正确的拼音朗读和标准的笔顺书写，以此培养孩子们对汉字结构的理解能力和良好的书写习惯。通过学习这样的基本汉字，学生们可以逐步建立起对中国文化的认同感和自豪感。</w:t>
      </w:r>
    </w:p>
    <w:p w14:paraId="63EDF739" w14:textId="77777777" w:rsidR="00B15B6B" w:rsidRDefault="00B15B6B">
      <w:pPr>
        <w:rPr>
          <w:rFonts w:hint="eastAsia"/>
        </w:rPr>
      </w:pPr>
    </w:p>
    <w:p w14:paraId="127D0FA6" w14:textId="77777777" w:rsidR="00B15B6B" w:rsidRDefault="00B15B6B">
      <w:pPr>
        <w:rPr>
          <w:rFonts w:hint="eastAsia"/>
        </w:rPr>
      </w:pPr>
      <w:r>
        <w:rPr>
          <w:rFonts w:hint="eastAsia"/>
        </w:rPr>
        <w:t>最后的总结</w:t>
      </w:r>
    </w:p>
    <w:p w14:paraId="40D0FC47" w14:textId="77777777" w:rsidR="00B15B6B" w:rsidRDefault="00B15B6B">
      <w:pPr>
        <w:rPr>
          <w:rFonts w:hint="eastAsia"/>
        </w:rPr>
      </w:pPr>
      <w:r>
        <w:rPr>
          <w:rFonts w:hint="eastAsia"/>
        </w:rPr>
        <w:t>“里”不仅仅是一个简单的汉字，它承载了丰富的文化和历史内涵。正确掌握其拼音和笔顺不仅是学习汉语的基础步骤，也是连接过去与现在、理解中华文明的一座桥梁。无论是对于母语者还是外语学习者来说，深入认识像“里”这样的汉字都能极大地丰富他们的语言知识和文化交流体验。</w:t>
      </w:r>
    </w:p>
    <w:p w14:paraId="2320A939" w14:textId="77777777" w:rsidR="00B15B6B" w:rsidRDefault="00B15B6B">
      <w:pPr>
        <w:rPr>
          <w:rFonts w:hint="eastAsia"/>
        </w:rPr>
      </w:pPr>
    </w:p>
    <w:p w14:paraId="621E2B99" w14:textId="77777777" w:rsidR="00B15B6B" w:rsidRDefault="00B15B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018E07" w14:textId="3708A7E7" w:rsidR="00760C71" w:rsidRDefault="00760C71"/>
    <w:sectPr w:rsidR="00760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71"/>
    <w:rsid w:val="003B267A"/>
    <w:rsid w:val="00760C71"/>
    <w:rsid w:val="00B1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1E339-2E91-426C-BA11-1B94CA56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