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9300" w14:textId="77777777" w:rsidR="00B91066" w:rsidRDefault="00B91066">
      <w:pPr>
        <w:rPr>
          <w:rFonts w:hint="eastAsia"/>
        </w:rPr>
      </w:pPr>
      <w:r>
        <w:rPr>
          <w:rFonts w:hint="eastAsia"/>
        </w:rPr>
        <w:t>量组词的拼音部首结构：解析汉字构造的奥秘</w:t>
      </w:r>
    </w:p>
    <w:p w14:paraId="144D9886" w14:textId="77777777" w:rsidR="00B91066" w:rsidRDefault="00B91066">
      <w:pPr>
        <w:rPr>
          <w:rFonts w:hint="eastAsia"/>
        </w:rPr>
      </w:pPr>
      <w:r>
        <w:rPr>
          <w:rFonts w:hint="eastAsia"/>
        </w:rPr>
        <w:t>在中华文化的长河中，汉字作为承载历史与智慧的重要符号，其构造复杂而精妙。每一个汉字都是由不同的部件组合而成，这些部件包括声旁（表示发音）和形旁（提示意义），其中“量”字便是一个很好的例子。它不仅体现了汉字构造的原则，而且通过与不同部首的结合，衍生出丰富多样的词汇，展现了汉语的博大精深。</w:t>
      </w:r>
    </w:p>
    <w:p w14:paraId="7728C0AE" w14:textId="77777777" w:rsidR="00B91066" w:rsidRDefault="00B91066">
      <w:pPr>
        <w:rPr>
          <w:rFonts w:hint="eastAsia"/>
        </w:rPr>
      </w:pPr>
    </w:p>
    <w:p w14:paraId="2A74D488" w14:textId="77777777" w:rsidR="00B91066" w:rsidRDefault="00B91066">
      <w:pPr>
        <w:rPr>
          <w:rFonts w:hint="eastAsia"/>
        </w:rPr>
      </w:pPr>
      <w:r>
        <w:rPr>
          <w:rFonts w:hint="eastAsia"/>
        </w:rPr>
        <w:t>声旁与形旁：量字的拼音构造</w:t>
      </w:r>
    </w:p>
    <w:p w14:paraId="1E430785" w14:textId="77777777" w:rsidR="00B91066" w:rsidRDefault="00B91066">
      <w:pPr>
        <w:rPr>
          <w:rFonts w:hint="eastAsia"/>
        </w:rPr>
      </w:pPr>
      <w:r>
        <w:rPr>
          <w:rFonts w:hint="eastAsia"/>
        </w:rPr>
        <w:t>“量”字的拼音为 liàng 或 làng，在普通话中通常读作第一声 liáng。根据《汉语拼音方案》，每个汉字都有对应的拼音，用于标示其发音。拼音是学习汉字、掌握汉语发音规则的基础工具。对于“量”字而言，它的声母是 l，韵母是 iang，这构成了该字的基本发音框架。当“量”与其他部首相结合形成新字或词时，虽然部首可能改变字义，但“量”的发音一般保持不变，体现了汉语拼音体系的稳定性。</w:t>
      </w:r>
    </w:p>
    <w:p w14:paraId="4951EFE7" w14:textId="77777777" w:rsidR="00B91066" w:rsidRDefault="00B91066">
      <w:pPr>
        <w:rPr>
          <w:rFonts w:hint="eastAsia"/>
        </w:rPr>
      </w:pPr>
    </w:p>
    <w:p w14:paraId="69C244A7" w14:textId="77777777" w:rsidR="00B91066" w:rsidRDefault="00B91066">
      <w:pPr>
        <w:rPr>
          <w:rFonts w:hint="eastAsia"/>
        </w:rPr>
      </w:pPr>
      <w:r>
        <w:rPr>
          <w:rFonts w:hint="eastAsia"/>
        </w:rPr>
        <w:t>部首的意义：量字的形体演变</w:t>
      </w:r>
    </w:p>
    <w:p w14:paraId="279C49A7" w14:textId="77777777" w:rsidR="00B91066" w:rsidRDefault="00B91066">
      <w:pPr>
        <w:rPr>
          <w:rFonts w:hint="eastAsia"/>
        </w:rPr>
      </w:pPr>
      <w:r>
        <w:rPr>
          <w:rFonts w:hint="eastAsia"/>
        </w:rPr>
        <w:t>汉字的部首不仅仅是为了美观，它们往往蕴含着古老的文化信息和历史背景。“量”字原本写作“畱”，象形兼会意，上面是“田”，下面是“里”，象征着对土地面积的测量。随着时代的变迁，文字不断简化，“量”逐渐演变为现在的样子。在现代汉字中，“量”属于禾部，意味着它与农业、收获等概念有关联。当“量”与不同部首组合时，新的汉字能够表达更广泛的概念，如容量、数量、衡量标准等。</w:t>
      </w:r>
    </w:p>
    <w:p w14:paraId="07055D33" w14:textId="77777777" w:rsidR="00B91066" w:rsidRDefault="00B91066">
      <w:pPr>
        <w:rPr>
          <w:rFonts w:hint="eastAsia"/>
        </w:rPr>
      </w:pPr>
    </w:p>
    <w:p w14:paraId="5248F612" w14:textId="77777777" w:rsidR="00B91066" w:rsidRDefault="00B91066">
      <w:pPr>
        <w:rPr>
          <w:rFonts w:hint="eastAsia"/>
        </w:rPr>
      </w:pPr>
      <w:r>
        <w:rPr>
          <w:rFonts w:hint="eastAsia"/>
        </w:rPr>
        <w:t>量组词的多样性：从基础到专业术语</w:t>
      </w:r>
    </w:p>
    <w:p w14:paraId="4095E6BD" w14:textId="77777777" w:rsidR="00B91066" w:rsidRDefault="00B91066">
      <w:pPr>
        <w:rPr>
          <w:rFonts w:hint="eastAsia"/>
        </w:rPr>
      </w:pPr>
      <w:r>
        <w:rPr>
          <w:rFonts w:hint="eastAsia"/>
        </w:rPr>
        <w:t>“量”作为一个基础汉字，可以组成众多词汇，涵盖日常生活到学术领域的方方面面。例如，“重量”指的是物体所受地球引力的大小；“变量”则是数学和编程中的重要概念，指数值可以变化的量；还有“考量”，用来形容仔细思考和评估某事。这些词汇不仅反映了“量”字本身丰富的语义，也展示了汉语语言系统中一字多义的特点，以及通过添加不同部首来扩展词义的能力。</w:t>
      </w:r>
    </w:p>
    <w:p w14:paraId="10FCC816" w14:textId="77777777" w:rsidR="00B91066" w:rsidRDefault="00B91066">
      <w:pPr>
        <w:rPr>
          <w:rFonts w:hint="eastAsia"/>
        </w:rPr>
      </w:pPr>
    </w:p>
    <w:p w14:paraId="6688AFFA" w14:textId="77777777" w:rsidR="00B91066" w:rsidRDefault="00B91066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7418D641" w14:textId="77777777" w:rsidR="00B91066" w:rsidRDefault="00B91066">
      <w:pPr>
        <w:rPr>
          <w:rFonts w:hint="eastAsia"/>
        </w:rPr>
      </w:pPr>
      <w:r>
        <w:rPr>
          <w:rFonts w:hint="eastAsia"/>
        </w:rPr>
        <w:t>通过对“量”字拼音部首结构的研究，我们得以一窥汉字构造的冰山一角。每个汉字都是中华文化的一个缩影，承载着祖先的智慧和历史的记忆。无论是日常交流还是学术探讨，“量”字及其组成的词汇都在不断地提醒我们汉语的魅力所在——简洁而深刻，传统且充满活力。继续深入探索汉字的世界，将有助于我们更好地理解和传承这份珍贵的文化遗产。</w:t>
      </w:r>
    </w:p>
    <w:p w14:paraId="79205C80" w14:textId="77777777" w:rsidR="00B91066" w:rsidRDefault="00B91066">
      <w:pPr>
        <w:rPr>
          <w:rFonts w:hint="eastAsia"/>
        </w:rPr>
      </w:pPr>
    </w:p>
    <w:p w14:paraId="5B2F691B" w14:textId="77777777" w:rsidR="00B91066" w:rsidRDefault="00B91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525D8" w14:textId="69898139" w:rsidR="00C45DDF" w:rsidRDefault="00C45DDF"/>
    <w:sectPr w:rsidR="00C45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DF"/>
    <w:rsid w:val="003B267A"/>
    <w:rsid w:val="00B91066"/>
    <w:rsid w:val="00C4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7643D-B52B-4712-8559-E8977025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