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26F07" w14:textId="77777777" w:rsidR="00AB6F7D" w:rsidRDefault="00AB6F7D">
      <w:pPr>
        <w:rPr>
          <w:rFonts w:hint="eastAsia"/>
        </w:rPr>
      </w:pPr>
      <w:r>
        <w:rPr>
          <w:rFonts w:hint="eastAsia"/>
        </w:rPr>
        <w:t>léi zuàn：探索独特的光学奇迹</w:t>
      </w:r>
    </w:p>
    <w:p w14:paraId="4D64FB21" w14:textId="77777777" w:rsidR="00AB6F7D" w:rsidRDefault="00AB6F7D">
      <w:pPr>
        <w:rPr>
          <w:rFonts w:hint="eastAsia"/>
        </w:rPr>
      </w:pPr>
      <w:r>
        <w:rPr>
          <w:rFonts w:hint="eastAsia"/>
        </w:rPr>
        <w:t>镭钻，一个听起来就充满科技感和神秘色彩的名字。它并非自然界天然存在的宝石，而是人类智慧与技术结合的结晶。镭钻是通过高科技手段制造的一种人工钻石，其独特之处在于内部结构经过特殊处理，可以呈现出比传统钻石更为绚丽多彩的光芒。这种光芒不仅吸引着珠宝爱好者的目光，也成为了科学家们研究光与物质相互作用的新宠。</w:t>
      </w:r>
    </w:p>
    <w:p w14:paraId="2ED88099" w14:textId="77777777" w:rsidR="00AB6F7D" w:rsidRDefault="00AB6F7D">
      <w:pPr>
        <w:rPr>
          <w:rFonts w:hint="eastAsia"/>
        </w:rPr>
      </w:pPr>
    </w:p>
    <w:p w14:paraId="6356E099" w14:textId="77777777" w:rsidR="00AB6F7D" w:rsidRDefault="00AB6F7D">
      <w:pPr>
        <w:rPr>
          <w:rFonts w:hint="eastAsia"/>
        </w:rPr>
      </w:pPr>
      <w:r>
        <w:rPr>
          <w:rFonts w:hint="eastAsia"/>
        </w:rPr>
        <w:t>超越自然的光辉</w:t>
      </w:r>
    </w:p>
    <w:p w14:paraId="292E76D5" w14:textId="77777777" w:rsidR="00AB6F7D" w:rsidRDefault="00AB6F7D">
      <w:pPr>
        <w:rPr>
          <w:rFonts w:hint="eastAsia"/>
        </w:rPr>
      </w:pPr>
      <w:r>
        <w:rPr>
          <w:rFonts w:hint="eastAsia"/>
        </w:rPr>
        <w:t>在实验室中，科学家们精心控制温度、压力等条件，模拟地球深处形成钻石的过程，但又有所创新。他们采用化学气相沉积法（CVD）或高温高压法（HPHT），让碳原子按照特定的方式排列组合，最终生成了镭钻。这些方法使得镭钻拥有与天然钻石几乎相同的物理特性，如硬度极高、导热性良好等。然而，镭钻最引人注目的特点莫过于其光学性能。由于内部含有微量稀土元素，在光照下能够发出耀眼而柔和的荧光，为佩戴者增添了一份别样的魅力。</w:t>
      </w:r>
    </w:p>
    <w:p w14:paraId="49BFA914" w14:textId="77777777" w:rsidR="00AB6F7D" w:rsidRDefault="00AB6F7D">
      <w:pPr>
        <w:rPr>
          <w:rFonts w:hint="eastAsia"/>
        </w:rPr>
      </w:pPr>
    </w:p>
    <w:p w14:paraId="4A040F90" w14:textId="77777777" w:rsidR="00AB6F7D" w:rsidRDefault="00AB6F7D">
      <w:pPr>
        <w:rPr>
          <w:rFonts w:hint="eastAsia"/>
        </w:rPr>
      </w:pPr>
      <w:r>
        <w:rPr>
          <w:rFonts w:hint="eastAsia"/>
        </w:rPr>
        <w:t>从实验室到时尚前沿</w:t>
      </w:r>
    </w:p>
    <w:p w14:paraId="32CB6E91" w14:textId="77777777" w:rsidR="00AB6F7D" w:rsidRDefault="00AB6F7D">
      <w:pPr>
        <w:rPr>
          <w:rFonts w:hint="eastAsia"/>
        </w:rPr>
      </w:pPr>
      <w:r>
        <w:rPr>
          <w:rFonts w:hint="eastAsia"/>
        </w:rPr>
        <w:t>随着人们对环保意识日益增强以及对稀有资源保护的需求增长，越来越多的人开始关注并喜爱上镭钻。不同于开采天然钻石可能带来的环境破坏和社会问题，镭钻的生产过程更加绿色可持续。因为不需要经历漫长的地质年代才能形成，所以成本相对较低，这也使得更多消费者有机会享受到高品质的珠宝饰品。在各大国际时装周上，我们经常可以看到设计师们将镭钻融入作品之中，展现出前卫而又不失优雅的设计理念。</w:t>
      </w:r>
    </w:p>
    <w:p w14:paraId="3C27A0AB" w14:textId="77777777" w:rsidR="00AB6F7D" w:rsidRDefault="00AB6F7D">
      <w:pPr>
        <w:rPr>
          <w:rFonts w:hint="eastAsia"/>
        </w:rPr>
      </w:pPr>
    </w:p>
    <w:p w14:paraId="0B63D846" w14:textId="77777777" w:rsidR="00AB6F7D" w:rsidRDefault="00AB6F7D">
      <w:pPr>
        <w:rPr>
          <w:rFonts w:hint="eastAsia"/>
        </w:rPr>
      </w:pPr>
      <w:r>
        <w:rPr>
          <w:rFonts w:hint="eastAsia"/>
        </w:rPr>
        <w:t>未来无限可能</w:t>
      </w:r>
    </w:p>
    <w:p w14:paraId="34D1EFDC" w14:textId="77777777" w:rsidR="00AB6F7D" w:rsidRDefault="00AB6F7D">
      <w:pPr>
        <w:rPr>
          <w:rFonts w:hint="eastAsia"/>
        </w:rPr>
      </w:pPr>
      <w:r>
        <w:rPr>
          <w:rFonts w:hint="eastAsia"/>
        </w:rPr>
        <w:t>除了作为装饰品外，镭钻还在其他领域展现出了巨大的应用潜力。例如，在医疗行业中，利用其良好的生物相容性和稳定的化学性质，可以用来制造植入人体内的医疗器械；在电子工业方面，则凭借出色的导电性和散热能力成为高性能芯片的理想材料之一。镭钻正以其独特的优势不断开拓新的应用场景，相信在未来会有更多意想不到的惊喜等待着我们去发现。</w:t>
      </w:r>
    </w:p>
    <w:p w14:paraId="0AF7EE3D" w14:textId="77777777" w:rsidR="00AB6F7D" w:rsidRDefault="00AB6F7D">
      <w:pPr>
        <w:rPr>
          <w:rFonts w:hint="eastAsia"/>
        </w:rPr>
      </w:pPr>
    </w:p>
    <w:p w14:paraId="673C1075" w14:textId="77777777" w:rsidR="00AB6F7D" w:rsidRDefault="00AB6F7D">
      <w:pPr>
        <w:rPr>
          <w:rFonts w:hint="eastAsia"/>
        </w:rPr>
      </w:pPr>
      <w:r>
        <w:rPr>
          <w:rFonts w:hint="eastAsia"/>
        </w:rPr>
        <w:t>最后的总结</w:t>
      </w:r>
    </w:p>
    <w:p w14:paraId="27BB6DAA" w14:textId="77777777" w:rsidR="00AB6F7D" w:rsidRDefault="00AB6F7D">
      <w:pPr>
        <w:rPr>
          <w:rFonts w:hint="eastAsia"/>
        </w:rPr>
      </w:pPr>
      <w:r>
        <w:rPr>
          <w:rFonts w:hint="eastAsia"/>
        </w:rPr>
        <w:t>镭钻不仅是科技进步的象征，也是人类追求美好生活的体现。它打破了传统观念对于“真”与“假”的界限，让我们重新思考价值的标准。在这个快速发展的时代里，或许有一天当我们谈论起珍贵的事物时，镭钻将会成为一个不可或缺的话题。无论是在璀璨夺目的舞台上，还是默默奉献于科学研究的幕后，镭钻都以自己独特的方式诠释着这个时代的精神风貌。</w:t>
      </w:r>
    </w:p>
    <w:p w14:paraId="0B3A6FD2" w14:textId="77777777" w:rsidR="00AB6F7D" w:rsidRDefault="00AB6F7D">
      <w:pPr>
        <w:rPr>
          <w:rFonts w:hint="eastAsia"/>
        </w:rPr>
      </w:pPr>
    </w:p>
    <w:p w14:paraId="4ED09259" w14:textId="77777777" w:rsidR="00AB6F7D" w:rsidRDefault="00AB6F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D83668" w14:textId="5BE08163" w:rsidR="0036446D" w:rsidRDefault="0036446D"/>
    <w:sectPr w:rsidR="00364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6D"/>
    <w:rsid w:val="0036446D"/>
    <w:rsid w:val="003B267A"/>
    <w:rsid w:val="00AB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2805D-4805-4BD5-A0DD-DA6475E1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