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10662" w14:textId="77777777" w:rsidR="00D81456" w:rsidRDefault="00D81456">
      <w:pPr>
        <w:rPr>
          <w:rFonts w:hint="eastAsia"/>
        </w:rPr>
      </w:pPr>
      <w:r>
        <w:rPr>
          <w:rFonts w:hint="eastAsia"/>
        </w:rPr>
        <w:t>雪花片拼雷德王：创意与经典的碰撞</w:t>
      </w:r>
    </w:p>
    <w:p w14:paraId="29C791B6" w14:textId="77777777" w:rsidR="00D81456" w:rsidRDefault="00D81456">
      <w:pPr>
        <w:rPr>
          <w:rFonts w:hint="eastAsia"/>
        </w:rPr>
      </w:pPr>
      <w:r>
        <w:rPr>
          <w:rFonts w:hint="eastAsia"/>
        </w:rPr>
        <w:t>在孩子们的玩具世界里，有一种特别的积木形式——雪花片。它不仅色彩斑斓，而且可以轻松地连接在一起，构建出各种各样的结构。而当这种充满想象力的玩具遇见了经典动画形象雷德王（Rad King），一种全新的艺术创作便诞生了：雪花片拼雷德王。这是一种将现代儿童玩具与复古文化符号相结合的创新玩法，让小朋友们可以在玩耍中体验到创造的乐趣，同时也能感受到来自过去的怀旧情怀。</w:t>
      </w:r>
    </w:p>
    <w:p w14:paraId="3BCCD656" w14:textId="77777777" w:rsidR="00D81456" w:rsidRDefault="00D81456">
      <w:pPr>
        <w:rPr>
          <w:rFonts w:hint="eastAsia"/>
        </w:rPr>
      </w:pPr>
    </w:p>
    <w:p w14:paraId="1EA85686" w14:textId="77777777" w:rsidR="00D81456" w:rsidRDefault="00D81456">
      <w:pPr>
        <w:rPr>
          <w:rFonts w:hint="eastAsia"/>
        </w:rPr>
      </w:pPr>
      <w:r>
        <w:rPr>
          <w:rFonts w:hint="eastAsia"/>
        </w:rPr>
        <w:t>雷德王的魅力：从屏幕到手中</w:t>
      </w:r>
    </w:p>
    <w:p w14:paraId="26FBE0DD" w14:textId="77777777" w:rsidR="00D81456" w:rsidRDefault="00D81456">
      <w:pPr>
        <w:rPr>
          <w:rFonts w:hint="eastAsia"/>
        </w:rPr>
      </w:pPr>
      <w:r>
        <w:rPr>
          <w:rFonts w:hint="eastAsia"/>
        </w:rPr>
        <w:t>雷德王，这一角色最初出现在一些老式电视节目中，以其独特的造型和故事背景吸引了无数观众的喜爱。现在，通过雪花片的重新演绎，这个曾经只存在于屏幕上的角色被赋予了新的生命。孩子们用不同颜色的雪花片来重现雷德王的形象，每一个细节都由他们自己精心设计，从头部的尖刺到背部的甲壳，甚至包括那标志性的尾巴。这样的过程不仅锻炼了孩子的动手能力，也让他们更加深入地了解并喜爱上了这个经典角色。</w:t>
      </w:r>
    </w:p>
    <w:p w14:paraId="789BB023" w14:textId="77777777" w:rsidR="00D81456" w:rsidRDefault="00D81456">
      <w:pPr>
        <w:rPr>
          <w:rFonts w:hint="eastAsia"/>
        </w:rPr>
      </w:pPr>
    </w:p>
    <w:p w14:paraId="186B681E" w14:textId="77777777" w:rsidR="00D81456" w:rsidRDefault="00D81456">
      <w:pPr>
        <w:rPr>
          <w:rFonts w:hint="eastAsia"/>
        </w:rPr>
      </w:pPr>
      <w:r>
        <w:rPr>
          <w:rFonts w:hint="eastAsia"/>
        </w:rPr>
        <w:t>雪花片的优势：无限的可能性</w:t>
      </w:r>
    </w:p>
    <w:p w14:paraId="470ABD93" w14:textId="77777777" w:rsidR="00D81456" w:rsidRDefault="00D81456">
      <w:pPr>
        <w:rPr>
          <w:rFonts w:hint="eastAsia"/>
        </w:rPr>
      </w:pPr>
      <w:r>
        <w:rPr>
          <w:rFonts w:hint="eastAsia"/>
        </w:rPr>
        <w:t>选择雪花片作为材料来拼接雷德王，有着诸多优点。它的柔软性和易弯曲性使得它可以适应各种形状的变化，非常适合用来制作复杂的生物模型。由于雪花片之间能够牢固地卡合，所以即使搭建出较大的结构也不会轻易散架。丰富的颜色选择为作品增添了更多个性化的元素，允许每个孩子都能根据自己的喜好定制独一无二的雷德王。雪花片还具备良好的可重复使用性，这意味着孩子们可以不断地拆卸、重组，尝试不同的设计方案。</w:t>
      </w:r>
    </w:p>
    <w:p w14:paraId="5A61B23D" w14:textId="77777777" w:rsidR="00D81456" w:rsidRDefault="00D81456">
      <w:pPr>
        <w:rPr>
          <w:rFonts w:hint="eastAsia"/>
        </w:rPr>
      </w:pPr>
    </w:p>
    <w:p w14:paraId="1E88E663" w14:textId="77777777" w:rsidR="00D81456" w:rsidRDefault="00D81456">
      <w:pPr>
        <w:rPr>
          <w:rFonts w:hint="eastAsia"/>
        </w:rPr>
      </w:pPr>
      <w:r>
        <w:rPr>
          <w:rFonts w:hint="eastAsia"/>
        </w:rPr>
        <w:t>亲子互动：共同创造美好回忆</w:t>
      </w:r>
    </w:p>
    <w:p w14:paraId="299BBE9C" w14:textId="77777777" w:rsidR="00D81456" w:rsidRDefault="00D81456">
      <w:pPr>
        <w:rPr>
          <w:rFonts w:hint="eastAsia"/>
        </w:rPr>
      </w:pPr>
      <w:r>
        <w:rPr>
          <w:rFonts w:hint="eastAsia"/>
        </w:rPr>
        <w:t>雪花片拼雷德王不仅仅是一个人的游戏，更是一项家庭活动。父母们可以参与到孩子的创作过程中，一起探讨如何更好地表现雷德王的特点，或者分享关于这位古老王者的故事。在这个过程中，家长和孩子之间的沟通得到了加强，同时也增进了彼此之间的感情。每一次成功的搭建都是对耐心和协作的一次考验，而最终完成的作品则成为了家庭成员共同努力的最后的总结，象征着温馨与快乐的时光。</w:t>
      </w:r>
    </w:p>
    <w:p w14:paraId="3F6E1F08" w14:textId="77777777" w:rsidR="00D81456" w:rsidRDefault="00D81456">
      <w:pPr>
        <w:rPr>
          <w:rFonts w:hint="eastAsia"/>
        </w:rPr>
      </w:pPr>
    </w:p>
    <w:p w14:paraId="3F0953B5" w14:textId="77777777" w:rsidR="00D81456" w:rsidRDefault="00D81456">
      <w:pPr>
        <w:rPr>
          <w:rFonts w:hint="eastAsia"/>
        </w:rPr>
      </w:pPr>
      <w:r>
        <w:rPr>
          <w:rFonts w:hint="eastAsia"/>
        </w:rPr>
        <w:t>教育意义：培养多方面技能</w:t>
      </w:r>
    </w:p>
    <w:p w14:paraId="3526F9AB" w14:textId="77777777" w:rsidR="00D81456" w:rsidRDefault="00D81456">
      <w:pPr>
        <w:rPr>
          <w:rFonts w:hint="eastAsia"/>
        </w:rPr>
      </w:pPr>
      <w:r>
        <w:rPr>
          <w:rFonts w:hint="eastAsia"/>
        </w:rPr>
        <w:t>除了娱乐价值外，雪花片拼雷德王还具有重要的教育功能。它帮助孩子们提高空间认知能力和逻辑思维水平，因为要准确地复制或创造一个三维物体需要精确的空间感知和规划。在尝试解决问题时，如如何使结构更加稳定或是怎样添加新部件而不破坏整体平衡，孩子们也在不知不觉中学到了基本的工程原理。更重要的是，这项活动激发了孩子们的艺术创造力，鼓励他们勇于表达自我，并且享受创作带来的成就感。</w:t>
      </w:r>
    </w:p>
    <w:p w14:paraId="7473BD59" w14:textId="77777777" w:rsidR="00D81456" w:rsidRDefault="00D81456">
      <w:pPr>
        <w:rPr>
          <w:rFonts w:hint="eastAsia"/>
        </w:rPr>
      </w:pPr>
    </w:p>
    <w:p w14:paraId="41ED305C" w14:textId="77777777" w:rsidR="00D81456" w:rsidRDefault="00D81456">
      <w:pPr>
        <w:rPr>
          <w:rFonts w:hint="eastAsia"/>
        </w:rPr>
      </w:pPr>
      <w:r>
        <w:rPr>
          <w:rFonts w:hint="eastAsia"/>
        </w:rPr>
        <w:t>最后的总结：雪花片拼雷德王的未来</w:t>
      </w:r>
    </w:p>
    <w:p w14:paraId="7D93716E" w14:textId="77777777" w:rsidR="00D81456" w:rsidRDefault="00D81456">
      <w:pPr>
        <w:rPr>
          <w:rFonts w:hint="eastAsia"/>
        </w:rPr>
      </w:pPr>
      <w:r>
        <w:rPr>
          <w:rFonts w:hint="eastAsia"/>
        </w:rPr>
        <w:t>随着越来越多的人开始关注传统与现代文化的融合，雪花片拼雷德王无疑将成为一种趋势。它既保留了原有卡通形象的魅力，又注入了新鲜的创意元素，满足了新一代儿童对于玩乐的需求。无论是作为日常休闲还是特殊节日礼物，这款DIY项目都将带给人们无尽的欢乐和惊喜。让我们期待更多的小朋友加入到这个充满乐趣的世界中来，用自己的双手创造出属于他们的雷德王传奇。</w:t>
      </w:r>
    </w:p>
    <w:p w14:paraId="17B81E21" w14:textId="77777777" w:rsidR="00D81456" w:rsidRDefault="00D81456">
      <w:pPr>
        <w:rPr>
          <w:rFonts w:hint="eastAsia"/>
        </w:rPr>
      </w:pPr>
    </w:p>
    <w:p w14:paraId="7E6D8964" w14:textId="77777777" w:rsidR="00D81456" w:rsidRDefault="00D814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F6EC2" w14:textId="0D688972" w:rsidR="00346E30" w:rsidRDefault="00346E30"/>
    <w:sectPr w:rsidR="0034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30"/>
    <w:rsid w:val="00346E30"/>
    <w:rsid w:val="003B267A"/>
    <w:rsid w:val="00D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98039-BCD8-4C49-92FF-698F2CC5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