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1F5CC" w14:textId="77777777" w:rsidR="00F130D3" w:rsidRDefault="00F130D3">
      <w:pPr>
        <w:rPr>
          <w:rFonts w:hint="eastAsia"/>
        </w:rPr>
      </w:pPr>
      <w:r>
        <w:rPr>
          <w:rFonts w:hint="eastAsia"/>
        </w:rPr>
        <w:t>七千的拼音怎么写</w:t>
      </w:r>
    </w:p>
    <w:p w14:paraId="53C1A164" w14:textId="77777777" w:rsidR="00F130D3" w:rsidRDefault="00F130D3">
      <w:pPr>
        <w:rPr>
          <w:rFonts w:hint="eastAsia"/>
        </w:rPr>
      </w:pPr>
      <w:r>
        <w:rPr>
          <w:rFonts w:hint="eastAsia"/>
        </w:rPr>
        <w:t>当我们提到“七千”的拼音时，我们实际上是在讨论一个数字的中文表达方式。在汉语中，每个汉字都有其对应的发音，即拼音。对于数字来说，它们不仅有特定的汉字表示，而且每一个都对应着独一无二的拼音。“七千”用拼音应该如何书写呢？答案是：“qī qiān”。这个简单的四个字母和声调符号组合，就是汉语拼音系统中对“七千”这一数字的准确表述。</w:t>
      </w:r>
    </w:p>
    <w:p w14:paraId="6AE1356A" w14:textId="77777777" w:rsidR="00F130D3" w:rsidRDefault="00F130D3">
      <w:pPr>
        <w:rPr>
          <w:rFonts w:hint="eastAsia"/>
        </w:rPr>
      </w:pPr>
    </w:p>
    <w:p w14:paraId="73B38213" w14:textId="77777777" w:rsidR="00F130D3" w:rsidRDefault="00F130D3">
      <w:pPr>
        <w:rPr>
          <w:rFonts w:hint="eastAsia"/>
        </w:rPr>
      </w:pPr>
      <w:r>
        <w:rPr>
          <w:rFonts w:hint="eastAsia"/>
        </w:rPr>
        <w:t>汉语拼音的重要性</w:t>
      </w:r>
    </w:p>
    <w:p w14:paraId="41CF9A1B" w14:textId="77777777" w:rsidR="00F130D3" w:rsidRDefault="00F130D3">
      <w:pPr>
        <w:rPr>
          <w:rFonts w:hint="eastAsia"/>
        </w:rPr>
      </w:pPr>
      <w:r>
        <w:rPr>
          <w:rFonts w:hint="eastAsia"/>
        </w:rPr>
        <w:t>汉语拼音是一种辅助文字体系，它采用拉丁字母来标记现代标准汉语（普通话）的发音。自从1958年正式公布以来，汉语拼音已经成为学习汉字、推广普通话以及进行国际交流的重要工具。无论是初学汉语的孩子，还是想要掌握汉语的外国友人，汉语拼音都是他们入门的第一步。它就像一座桥梁，连接了汉字与发音之间的鸿沟，让语言的学习变得更加直观和容易。</w:t>
      </w:r>
    </w:p>
    <w:p w14:paraId="49210B2A" w14:textId="77777777" w:rsidR="00F130D3" w:rsidRDefault="00F130D3">
      <w:pPr>
        <w:rPr>
          <w:rFonts w:hint="eastAsia"/>
        </w:rPr>
      </w:pPr>
    </w:p>
    <w:p w14:paraId="505C84AE" w14:textId="77777777" w:rsidR="00F130D3" w:rsidRDefault="00F130D3">
      <w:pPr>
        <w:rPr>
          <w:rFonts w:hint="eastAsia"/>
        </w:rPr>
      </w:pPr>
      <w:r>
        <w:rPr>
          <w:rFonts w:hint="eastAsia"/>
        </w:rPr>
        <w:t>数字的拼音规则</w:t>
      </w:r>
    </w:p>
    <w:p w14:paraId="53FE799E" w14:textId="77777777" w:rsidR="00F130D3" w:rsidRDefault="00F130D3">
      <w:pPr>
        <w:rPr>
          <w:rFonts w:hint="eastAsia"/>
        </w:rPr>
      </w:pPr>
      <w:r>
        <w:rPr>
          <w:rFonts w:hint="eastAsia"/>
        </w:rPr>
        <w:t>对于数字而言，汉语拼音有着一套明确而系统的规则。从一到十，每一个数字都有其固定的拼音形式；而当涉及到更大的数字，如百、千、万等，则会在个位数的基础上加上相应的量词拼音。例如，“七”的拼音是“qī”，而“千”的拼音是“qiān”。因此，当我们将这两个数字组合在一起形成“七千”时，根据汉语拼音的拼读规则，它们自然地结合为“qī qiān”。这样的规则确保了即使面对非常大的数字，人们也能够按照既定的方式准确无误地写出其拼音形式。</w:t>
      </w:r>
    </w:p>
    <w:p w14:paraId="7F0804FD" w14:textId="77777777" w:rsidR="00F130D3" w:rsidRDefault="00F130D3">
      <w:pPr>
        <w:rPr>
          <w:rFonts w:hint="eastAsia"/>
        </w:rPr>
      </w:pPr>
    </w:p>
    <w:p w14:paraId="2FBC2E03" w14:textId="77777777" w:rsidR="00F130D3" w:rsidRDefault="00F130D3">
      <w:pPr>
        <w:rPr>
          <w:rFonts w:hint="eastAsia"/>
        </w:rPr>
      </w:pPr>
      <w:r>
        <w:rPr>
          <w:rFonts w:hint="eastAsia"/>
        </w:rPr>
        <w:t>数字在日常生活中的应用</w:t>
      </w:r>
    </w:p>
    <w:p w14:paraId="1E34ED7D" w14:textId="77777777" w:rsidR="00F130D3" w:rsidRDefault="00F130D3">
      <w:pPr>
        <w:rPr>
          <w:rFonts w:hint="eastAsia"/>
        </w:rPr>
      </w:pPr>
      <w:r>
        <w:rPr>
          <w:rFonts w:hint="eastAsia"/>
        </w:rPr>
        <w:t>在生活中，“七千”这个数字可能出现在各种场景之中，从财务报告中的金额描述，到学术研究的数据分析，乃至日常购物时的价格标签。“qī qiān”的拼音不仅仅是一个抽象的语言符号，它背后承载着具体的价值和意义。了解并正确使用这些数字的拼音，可以帮助我们在口头交流或书面写作中更加精确地传达信息，避免因为发音不准或者误解造成的沟通障碍。</w:t>
      </w:r>
    </w:p>
    <w:p w14:paraId="3D412377" w14:textId="77777777" w:rsidR="00F130D3" w:rsidRDefault="00F130D3">
      <w:pPr>
        <w:rPr>
          <w:rFonts w:hint="eastAsia"/>
        </w:rPr>
      </w:pPr>
    </w:p>
    <w:p w14:paraId="4EB79762" w14:textId="77777777" w:rsidR="00F130D3" w:rsidRDefault="00F130D3">
      <w:pPr>
        <w:rPr>
          <w:rFonts w:hint="eastAsia"/>
        </w:rPr>
      </w:pPr>
      <w:r>
        <w:rPr>
          <w:rFonts w:hint="eastAsia"/>
        </w:rPr>
        <w:t>最后的总结</w:t>
      </w:r>
    </w:p>
    <w:p w14:paraId="03F13AA3" w14:textId="77777777" w:rsidR="00F130D3" w:rsidRDefault="00F130D3">
      <w:pPr>
        <w:rPr>
          <w:rFonts w:hint="eastAsia"/>
        </w:rPr>
      </w:pPr>
      <w:r>
        <w:rPr>
          <w:rFonts w:hint="eastAsia"/>
        </w:rPr>
        <w:t>“七千”的拼音写作“qī qiān”，这是基于汉语拼音系统对中文数字发音的一种规范表达。汉语拼音不仅是学习汉语的基础，也是促进国内外交流不可或缺的一部分。通过理解数字的拼音规则及其在实际生活中的广泛应用，我们可以更好地利用这门语言进行有效的沟通。无论是在课堂上教书育人，还是在商务场合洽谈合作，准确无误地使用包括“七千”在内的所有数字的拼音，都能够帮助我们建立起更加清晰、直接且高效的交流渠道。</w:t>
      </w:r>
    </w:p>
    <w:p w14:paraId="715199D3" w14:textId="77777777" w:rsidR="00F130D3" w:rsidRDefault="00F130D3">
      <w:pPr>
        <w:rPr>
          <w:rFonts w:hint="eastAsia"/>
        </w:rPr>
      </w:pPr>
    </w:p>
    <w:p w14:paraId="73623DD4" w14:textId="77777777" w:rsidR="00F130D3" w:rsidRDefault="00F130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E62A4F" w14:textId="628715F5" w:rsidR="00117BBB" w:rsidRDefault="00117BBB"/>
    <w:sectPr w:rsidR="00117B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BBB"/>
    <w:rsid w:val="00117BBB"/>
    <w:rsid w:val="002D0BB4"/>
    <w:rsid w:val="00F13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5755E9-32FD-4F8D-B1A8-0A6858216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7B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7B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B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B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7B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7B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7B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7B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7B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7B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7B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7B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7B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7B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7B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7B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7B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7B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7B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7B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7B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7B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7B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7B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7B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7B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7B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7B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7B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