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F14FC" w14:textId="77777777" w:rsidR="009A2F61" w:rsidRDefault="009A2F61">
      <w:pPr>
        <w:rPr>
          <w:rFonts w:hint="eastAsia"/>
        </w:rPr>
      </w:pPr>
      <w:r>
        <w:rPr>
          <w:rFonts w:hint="eastAsia"/>
        </w:rPr>
        <w:t>七年级上语文往事依依课生字的拼音</w:t>
      </w:r>
    </w:p>
    <w:p w14:paraId="67C0B249" w14:textId="77777777" w:rsidR="009A2F61" w:rsidRDefault="009A2F61">
      <w:pPr>
        <w:rPr>
          <w:rFonts w:hint="eastAsia"/>
        </w:rPr>
      </w:pPr>
      <w:r>
        <w:rPr>
          <w:rFonts w:hint="eastAsia"/>
        </w:rPr>
        <w:t>在七年级的语文课程中，《往事依依》是一篇充满深情回忆的文章，它带领学生走进了作者的记忆深处，感受那些无法忘怀的瞬间。学习这篇文章，不仅是对文学作品的欣赏，更是对中国传统文化和语言美的体验。而掌握课文中的生字及其拼音，则是深入理解文章含义的基础。</w:t>
      </w:r>
    </w:p>
    <w:p w14:paraId="07A962F6" w14:textId="77777777" w:rsidR="009A2F61" w:rsidRDefault="009A2F61">
      <w:pPr>
        <w:rPr>
          <w:rFonts w:hint="eastAsia"/>
        </w:rPr>
      </w:pPr>
    </w:p>
    <w:p w14:paraId="071D0FB0" w14:textId="77777777" w:rsidR="009A2F61" w:rsidRDefault="009A2F61">
      <w:pPr>
        <w:rPr>
          <w:rFonts w:hint="eastAsia"/>
        </w:rPr>
      </w:pPr>
      <w:r>
        <w:rPr>
          <w:rFonts w:hint="eastAsia"/>
        </w:rPr>
        <w:t>了解生字的重要性</w:t>
      </w:r>
    </w:p>
    <w:p w14:paraId="21CA2D0E" w14:textId="77777777" w:rsidR="009A2F61" w:rsidRDefault="009A2F61">
      <w:pPr>
        <w:rPr>
          <w:rFonts w:hint="eastAsia"/>
        </w:rPr>
      </w:pPr>
      <w:r>
        <w:rPr>
          <w:rFonts w:hint="eastAsia"/>
        </w:rPr>
        <w:t>对于初学者来说，准确地认读和书写汉字是学习汉语的关键步骤。通过学习《往事依依》一文中的生字，学生们可以积累词汇量，提高阅读理解能力。每个汉字背后都有着丰富的文化和历史故事，正确学习这些生字有助于加深学生对中华文化的认识。例如，“惘”字（wǎng），不仅是一个表达迷惑或不知所措情绪的字，它还承载着古人对人生无常的一种深刻感悟。</w:t>
      </w:r>
    </w:p>
    <w:p w14:paraId="03F9A65D" w14:textId="77777777" w:rsidR="009A2F61" w:rsidRDefault="009A2F61">
      <w:pPr>
        <w:rPr>
          <w:rFonts w:hint="eastAsia"/>
        </w:rPr>
      </w:pPr>
    </w:p>
    <w:p w14:paraId="2E3743A7" w14:textId="77777777" w:rsidR="009A2F61" w:rsidRDefault="009A2F61">
      <w:pPr>
        <w:rPr>
          <w:rFonts w:hint="eastAsia"/>
        </w:rPr>
      </w:pPr>
      <w:r>
        <w:rPr>
          <w:rFonts w:hint="eastAsia"/>
        </w:rPr>
        <w:t>生字与拼音的学习方法</w:t>
      </w:r>
    </w:p>
    <w:p w14:paraId="4D3CED62" w14:textId="77777777" w:rsidR="009A2F61" w:rsidRDefault="009A2F61">
      <w:pPr>
        <w:rPr>
          <w:rFonts w:hint="eastAsia"/>
        </w:rPr>
      </w:pPr>
      <w:r>
        <w:rPr>
          <w:rFonts w:hint="eastAsia"/>
        </w:rPr>
        <w:t>学习生字时，除了记忆其形状外，更重要的是要熟悉它们的发音。拼音作为汉语的音标系统，在这个过程中扮演着不可或缺的角色。对于《往事依依》这样的课文，教师通常会指导学生首先识别出文中出现的新字，并通过反复朗读来强化记忆。比如“偎”（wēi）和“倚”（yǐ），这两个字虽然笔画不多，但读音容易混淆，因此需要特别注意区分。利用多媒体资源如音频文件或者视频教程，可以帮助学生更直观地掌握正确的发音。</w:t>
      </w:r>
    </w:p>
    <w:p w14:paraId="7EE467F8" w14:textId="77777777" w:rsidR="009A2F61" w:rsidRDefault="009A2F61">
      <w:pPr>
        <w:rPr>
          <w:rFonts w:hint="eastAsia"/>
        </w:rPr>
      </w:pPr>
    </w:p>
    <w:p w14:paraId="058C1D5D" w14:textId="77777777" w:rsidR="009A2F61" w:rsidRDefault="009A2F61">
      <w:pPr>
        <w:rPr>
          <w:rFonts w:hint="eastAsia"/>
        </w:rPr>
      </w:pPr>
      <w:r>
        <w:rPr>
          <w:rFonts w:hint="eastAsia"/>
        </w:rPr>
        <w:t>趣味记忆法助力生字学习</w:t>
      </w:r>
    </w:p>
    <w:p w14:paraId="55930CD5" w14:textId="77777777" w:rsidR="009A2F61" w:rsidRDefault="009A2F61">
      <w:pPr>
        <w:rPr>
          <w:rFonts w:hint="eastAsia"/>
        </w:rPr>
      </w:pPr>
      <w:r>
        <w:rPr>
          <w:rFonts w:hint="eastAsia"/>
        </w:rPr>
        <w:t>为了使枯燥的生字学习变得更加有趣，老师们往往会采用一些创意的方法来帮助学生记住这些字词。以《往事依依》为例，可以通过编故事、造句或是玩词语接龙游戏等方式让学生们在游戏中学习。像“惘然”这个词，就可以想象一个人站在古老城墙下，望着远方若有所思的样子，这样既记住了它的意思也记住了它的发音（wǎng rán）。又如“缱绻”（qiǎn quǎn），形容感情深厚缠绵不绝，可以让同学们分享自己与家人朋友之间的温馨回忆，从而更好地理解并记住这个词。</w:t>
      </w:r>
    </w:p>
    <w:p w14:paraId="558AE022" w14:textId="77777777" w:rsidR="009A2F61" w:rsidRDefault="009A2F61">
      <w:pPr>
        <w:rPr>
          <w:rFonts w:hint="eastAsia"/>
        </w:rPr>
      </w:pPr>
    </w:p>
    <w:p w14:paraId="6DAF5F4C" w14:textId="77777777" w:rsidR="009A2F61" w:rsidRDefault="009A2F61">
      <w:pPr>
        <w:rPr>
          <w:rFonts w:hint="eastAsia"/>
        </w:rPr>
      </w:pPr>
      <w:r>
        <w:rPr>
          <w:rFonts w:hint="eastAsia"/>
        </w:rPr>
        <w:t>实践应用巩固知识</w:t>
      </w:r>
    </w:p>
    <w:p w14:paraId="61243D35" w14:textId="77777777" w:rsidR="009A2F61" w:rsidRDefault="009A2F61">
      <w:pPr>
        <w:rPr>
          <w:rFonts w:hint="eastAsia"/>
        </w:rPr>
      </w:pPr>
      <w:r>
        <w:rPr>
          <w:rFonts w:hint="eastAsia"/>
        </w:rPr>
        <w:t>将所学的生字应用到实际生活中是非常重要的。鼓励学生在日常交流中使用新学到的词汇，无论是口头表达还是书面写作，都是很好的练习机会。对于《往事依依》这篇课文而言，尝试用其中的一些优美语句来描述自己的经历或感受，不仅可以提升文字表达能力，还能让这些生字更加深入人心。例如，当谈论起某段难忘的经历时，可以说：“那段日子虽已过去多年，却依旧历历在目，仿佛昨天发生的一样。”这里就巧妙地运用了‘历历在目’这一成语（lì lì zài mù）。</w:t>
      </w:r>
    </w:p>
    <w:p w14:paraId="168CB139" w14:textId="77777777" w:rsidR="009A2F61" w:rsidRDefault="009A2F61">
      <w:pPr>
        <w:rPr>
          <w:rFonts w:hint="eastAsia"/>
        </w:rPr>
      </w:pPr>
    </w:p>
    <w:p w14:paraId="3C28EFFA" w14:textId="77777777" w:rsidR="009A2F61" w:rsidRDefault="009A2F61">
      <w:pPr>
        <w:rPr>
          <w:rFonts w:hint="eastAsia"/>
        </w:rPr>
      </w:pPr>
      <w:r>
        <w:rPr>
          <w:rFonts w:hint="eastAsia"/>
        </w:rPr>
        <w:t>最后的总结</w:t>
      </w:r>
    </w:p>
    <w:p w14:paraId="697967A5" w14:textId="77777777" w:rsidR="009A2F61" w:rsidRDefault="009A2F61">
      <w:pPr>
        <w:rPr>
          <w:rFonts w:hint="eastAsia"/>
        </w:rPr>
      </w:pPr>
      <w:r>
        <w:rPr>
          <w:rFonts w:hint="eastAsia"/>
        </w:rPr>
        <w:t>《往事依依》一文中的生字学习不仅是对学生语言技能的一种训练，也是他们心灵成长的一部分。通过精心设计的教学活动，以及持续不断的练习，学生们不仅能准确掌握这些生字的拼音，更能从中体会到汉语的魅力所在。希望每一位同学都能在这趟旅程中找到乐趣，成为更好的自己。</w:t>
      </w:r>
    </w:p>
    <w:p w14:paraId="5A611DE4" w14:textId="77777777" w:rsidR="009A2F61" w:rsidRDefault="009A2F61">
      <w:pPr>
        <w:rPr>
          <w:rFonts w:hint="eastAsia"/>
        </w:rPr>
      </w:pPr>
    </w:p>
    <w:p w14:paraId="4205A496" w14:textId="77777777" w:rsidR="009A2F61" w:rsidRDefault="009A2F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9051B0" w14:textId="5AC49143" w:rsidR="00167F02" w:rsidRDefault="00167F02"/>
    <w:sectPr w:rsidR="00167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F02"/>
    <w:rsid w:val="00167F02"/>
    <w:rsid w:val="002D0BB4"/>
    <w:rsid w:val="009A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744B2-415B-4063-B963-679C9545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F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F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F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F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F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F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F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F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F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F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F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F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F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F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F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F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F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F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F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F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F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F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F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F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F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F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