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CB06E" w14:textId="77777777" w:rsidR="003D7EF5" w:rsidRDefault="003D7EF5">
      <w:pPr>
        <w:rPr>
          <w:rFonts w:hint="eastAsia"/>
        </w:rPr>
      </w:pPr>
      <w:r>
        <w:rPr>
          <w:rFonts w:hint="eastAsia"/>
        </w:rPr>
        <w:t>Qī Qín Qī Zòng 的拼音</w:t>
      </w:r>
    </w:p>
    <w:p w14:paraId="78EC877C" w14:textId="77777777" w:rsidR="003D7EF5" w:rsidRDefault="003D7EF5">
      <w:pPr>
        <w:rPr>
          <w:rFonts w:hint="eastAsia"/>
        </w:rPr>
      </w:pPr>
      <w:r>
        <w:rPr>
          <w:rFonts w:hint="eastAsia"/>
        </w:rPr>
        <w:t>“七擒七纵”的拼音是“Qī Qín Qī Zòng”。这个成语出自中国历史上的三国时期，讲述了一段传奇的军事故事。它不仅是一个语言学上的表达，更是一个文化符号，象征着智慧、策略和宽容。下面我们将深入了解这一成语背后的历史背景及其所传达的精神内涵。</w:t>
      </w:r>
    </w:p>
    <w:p w14:paraId="6E201F3D" w14:textId="77777777" w:rsidR="003D7EF5" w:rsidRDefault="003D7EF5">
      <w:pPr>
        <w:rPr>
          <w:rFonts w:hint="eastAsia"/>
        </w:rPr>
      </w:pPr>
    </w:p>
    <w:p w14:paraId="0890E405" w14:textId="77777777" w:rsidR="003D7EF5" w:rsidRDefault="003D7EF5">
      <w:pPr>
        <w:rPr>
          <w:rFonts w:hint="eastAsia"/>
        </w:rPr>
      </w:pPr>
      <w:r>
        <w:rPr>
          <w:rFonts w:hint="eastAsia"/>
        </w:rPr>
        <w:t>七擒七纵的历史背景</w:t>
      </w:r>
    </w:p>
    <w:p w14:paraId="0B8A773F" w14:textId="77777777" w:rsidR="003D7EF5" w:rsidRDefault="003D7EF5">
      <w:pPr>
        <w:rPr>
          <w:rFonts w:hint="eastAsia"/>
        </w:rPr>
      </w:pPr>
      <w:r>
        <w:rPr>
          <w:rFonts w:hint="eastAsia"/>
        </w:rPr>
        <w:t>在东汉末年的乱世中，群雄割据，战乱频仍。曹操、刘备与孙权三分天下，史称三国鼎立。其中，蜀汉丞相诸葛亮以其卓越的智谋而闻名于世。公元225年，为了平定南蛮孟获的叛乱，诸葛亮亲率大军远征南方。面对复杂的地形和敌军的顽强抵抗，诸葛亮采取了非常规战术——即所谓的“七擒七纵”。</w:t>
      </w:r>
    </w:p>
    <w:p w14:paraId="4C2D5A2F" w14:textId="77777777" w:rsidR="003D7EF5" w:rsidRDefault="003D7EF5">
      <w:pPr>
        <w:rPr>
          <w:rFonts w:hint="eastAsia"/>
        </w:rPr>
      </w:pPr>
    </w:p>
    <w:p w14:paraId="56831E5A" w14:textId="77777777" w:rsidR="003D7EF5" w:rsidRDefault="003D7EF5">
      <w:pPr>
        <w:rPr>
          <w:rFonts w:hint="eastAsia"/>
        </w:rPr>
      </w:pPr>
      <w:r>
        <w:rPr>
          <w:rFonts w:hint="eastAsia"/>
        </w:rPr>
        <w:t>策略的具体实施</w:t>
      </w:r>
    </w:p>
    <w:p w14:paraId="78DFB8D2" w14:textId="77777777" w:rsidR="003D7EF5" w:rsidRDefault="003D7EF5">
      <w:pPr>
        <w:rPr>
          <w:rFonts w:hint="eastAsia"/>
        </w:rPr>
      </w:pPr>
      <w:r>
        <w:rPr>
          <w:rFonts w:hint="eastAsia"/>
        </w:rPr>
        <w:t>所谓“七擒”，是指诸葛亮多次设下埋伏，成功俘虏了孟获；而“七纵”则表示每次捉住对方后又予以释放，以显示宽大为怀的态度。这种做法既体现了对敌人的一种尊重，也达到了瓦解敌方士气的效果。通过反复的擒纵过程，诸葛亮逐渐赢得了南蛮人心，最终使得孟获心悦诚服地归顺，并承诺不再反叛。</w:t>
      </w:r>
    </w:p>
    <w:p w14:paraId="6D211455" w14:textId="77777777" w:rsidR="003D7EF5" w:rsidRDefault="003D7EF5">
      <w:pPr>
        <w:rPr>
          <w:rFonts w:hint="eastAsia"/>
        </w:rPr>
      </w:pPr>
    </w:p>
    <w:p w14:paraId="473AED98" w14:textId="77777777" w:rsidR="003D7EF5" w:rsidRDefault="003D7EF5">
      <w:pPr>
        <w:rPr>
          <w:rFonts w:hint="eastAsia"/>
        </w:rPr>
      </w:pPr>
      <w:r>
        <w:rPr>
          <w:rFonts w:hint="eastAsia"/>
        </w:rPr>
        <w:t>精神意义及影响</w:t>
      </w:r>
    </w:p>
    <w:p w14:paraId="3285F361" w14:textId="77777777" w:rsidR="003D7EF5" w:rsidRDefault="003D7EF5">
      <w:pPr>
        <w:rPr>
          <w:rFonts w:hint="eastAsia"/>
        </w:rPr>
      </w:pPr>
      <w:r>
        <w:rPr>
          <w:rFonts w:hint="eastAsia"/>
        </w:rPr>
        <w:t>“七擒七纵”不仅是军事史上的一次经典战役，更重要的是它传递出一种超越时代的理念：用仁德感化人，以和平解决问题。这与中国传统文化中推崇的“仁政”思想不谋而合。即使在当今社会，“七擒七纵”的故事依然有着深刻的启示作用，提醒人们在处理矛盾冲突时应保持理性与包容的心态，寻找共赢之路。</w:t>
      </w:r>
    </w:p>
    <w:p w14:paraId="5EDAAEDF" w14:textId="77777777" w:rsidR="003D7EF5" w:rsidRDefault="003D7EF5">
      <w:pPr>
        <w:rPr>
          <w:rFonts w:hint="eastAsia"/>
        </w:rPr>
      </w:pPr>
    </w:p>
    <w:p w14:paraId="18568232" w14:textId="77777777" w:rsidR="003D7EF5" w:rsidRDefault="003D7EF5">
      <w:pPr>
        <w:rPr>
          <w:rFonts w:hint="eastAsia"/>
        </w:rPr>
      </w:pPr>
      <w:r>
        <w:rPr>
          <w:rFonts w:hint="eastAsia"/>
        </w:rPr>
        <w:t>现代视角下的解读</w:t>
      </w:r>
    </w:p>
    <w:p w14:paraId="6B4DA5BA" w14:textId="77777777" w:rsidR="003D7EF5" w:rsidRDefault="003D7EF5">
      <w:pPr>
        <w:rPr>
          <w:rFonts w:hint="eastAsia"/>
        </w:rPr>
      </w:pPr>
      <w:r>
        <w:rPr>
          <w:rFonts w:hint="eastAsia"/>
        </w:rPr>
        <w:t>从现代社会的角度来看，“七擒七纵”可以被视为一种高超的人际交往技巧。无论是商业谈判还是国际外交场合，理解对方需求、展现诚意并适时让步都是建立良好关系的关键要素。这也反映了领导者应当具备的战略眼光和长远规划能力。“七擒七纵”不仅仅是一段历史佳话，更是留给后人宝贵的精神财富。</w:t>
      </w:r>
    </w:p>
    <w:p w14:paraId="35CE65BB" w14:textId="77777777" w:rsidR="003D7EF5" w:rsidRDefault="003D7EF5">
      <w:pPr>
        <w:rPr>
          <w:rFonts w:hint="eastAsia"/>
        </w:rPr>
      </w:pPr>
    </w:p>
    <w:p w14:paraId="059923A6" w14:textId="77777777" w:rsidR="003D7EF5" w:rsidRDefault="003D7EF5">
      <w:pPr>
        <w:rPr>
          <w:rFonts w:hint="eastAsia"/>
        </w:rPr>
      </w:pPr>
      <w:r>
        <w:rPr>
          <w:rFonts w:hint="eastAsia"/>
        </w:rPr>
        <w:t>最后的总结</w:t>
      </w:r>
    </w:p>
    <w:p w14:paraId="311BF1C3" w14:textId="77777777" w:rsidR="003D7EF5" w:rsidRDefault="003D7EF5">
      <w:pPr>
        <w:rPr>
          <w:rFonts w:hint="eastAsia"/>
        </w:rPr>
      </w:pPr>
      <w:r>
        <w:rPr>
          <w:rFonts w:hint="eastAsia"/>
        </w:rPr>
        <w:t>回顾“七擒七纵”的故事，我们不仅能从中感受到古人的智慧光芒，还能领悟到很多为人处世的道理。它教会我们要懂得换位思考，善于运用智慧化解难题，以及坚持正义和信义的重要性。希望每个人都能从这段历史中学到有价值的东西，使之成为自己人生道路上的指南针。</w:t>
      </w:r>
    </w:p>
    <w:p w14:paraId="32D6D77A" w14:textId="77777777" w:rsidR="003D7EF5" w:rsidRDefault="003D7EF5">
      <w:pPr>
        <w:rPr>
          <w:rFonts w:hint="eastAsia"/>
        </w:rPr>
      </w:pPr>
    </w:p>
    <w:p w14:paraId="0214FF62" w14:textId="77777777" w:rsidR="003D7EF5" w:rsidRDefault="003D7EF5">
      <w:pPr>
        <w:rPr>
          <w:rFonts w:hint="eastAsia"/>
        </w:rPr>
      </w:pPr>
      <w:r>
        <w:rPr>
          <w:rFonts w:hint="eastAsia"/>
        </w:rPr>
        <w:t xml:space="preserve"> </w:t>
      </w:r>
    </w:p>
    <w:p w14:paraId="6AD56385" w14:textId="77777777" w:rsidR="003D7EF5" w:rsidRDefault="003D7EF5">
      <w:pPr>
        <w:rPr>
          <w:rFonts w:hint="eastAsia"/>
        </w:rPr>
      </w:pPr>
      <w:r>
        <w:rPr>
          <w:rFonts w:hint="eastAsia"/>
        </w:rPr>
        <w:t>本文是由每日作文网(2345lzwz.com)为大家创作</w:t>
      </w:r>
    </w:p>
    <w:p w14:paraId="19256FC7" w14:textId="7A9615F5" w:rsidR="00DE1C8E" w:rsidRDefault="00DE1C8E"/>
    <w:sectPr w:rsidR="00DE1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8E"/>
    <w:rsid w:val="002D0BB4"/>
    <w:rsid w:val="003D7EF5"/>
    <w:rsid w:val="00DE1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B3EB2-88A6-4A5E-8D86-B79EE6F6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C8E"/>
    <w:rPr>
      <w:rFonts w:cstheme="majorBidi"/>
      <w:color w:val="2F5496" w:themeColor="accent1" w:themeShade="BF"/>
      <w:sz w:val="28"/>
      <w:szCs w:val="28"/>
    </w:rPr>
  </w:style>
  <w:style w:type="character" w:customStyle="1" w:styleId="50">
    <w:name w:val="标题 5 字符"/>
    <w:basedOn w:val="a0"/>
    <w:link w:val="5"/>
    <w:uiPriority w:val="9"/>
    <w:semiHidden/>
    <w:rsid w:val="00DE1C8E"/>
    <w:rPr>
      <w:rFonts w:cstheme="majorBidi"/>
      <w:color w:val="2F5496" w:themeColor="accent1" w:themeShade="BF"/>
      <w:sz w:val="24"/>
    </w:rPr>
  </w:style>
  <w:style w:type="character" w:customStyle="1" w:styleId="60">
    <w:name w:val="标题 6 字符"/>
    <w:basedOn w:val="a0"/>
    <w:link w:val="6"/>
    <w:uiPriority w:val="9"/>
    <w:semiHidden/>
    <w:rsid w:val="00DE1C8E"/>
    <w:rPr>
      <w:rFonts w:cstheme="majorBidi"/>
      <w:b/>
      <w:bCs/>
      <w:color w:val="2F5496" w:themeColor="accent1" w:themeShade="BF"/>
    </w:rPr>
  </w:style>
  <w:style w:type="character" w:customStyle="1" w:styleId="70">
    <w:name w:val="标题 7 字符"/>
    <w:basedOn w:val="a0"/>
    <w:link w:val="7"/>
    <w:uiPriority w:val="9"/>
    <w:semiHidden/>
    <w:rsid w:val="00DE1C8E"/>
    <w:rPr>
      <w:rFonts w:cstheme="majorBidi"/>
      <w:b/>
      <w:bCs/>
      <w:color w:val="595959" w:themeColor="text1" w:themeTint="A6"/>
    </w:rPr>
  </w:style>
  <w:style w:type="character" w:customStyle="1" w:styleId="80">
    <w:name w:val="标题 8 字符"/>
    <w:basedOn w:val="a0"/>
    <w:link w:val="8"/>
    <w:uiPriority w:val="9"/>
    <w:semiHidden/>
    <w:rsid w:val="00DE1C8E"/>
    <w:rPr>
      <w:rFonts w:cstheme="majorBidi"/>
      <w:color w:val="595959" w:themeColor="text1" w:themeTint="A6"/>
    </w:rPr>
  </w:style>
  <w:style w:type="character" w:customStyle="1" w:styleId="90">
    <w:name w:val="标题 9 字符"/>
    <w:basedOn w:val="a0"/>
    <w:link w:val="9"/>
    <w:uiPriority w:val="9"/>
    <w:semiHidden/>
    <w:rsid w:val="00DE1C8E"/>
    <w:rPr>
      <w:rFonts w:eastAsiaTheme="majorEastAsia" w:cstheme="majorBidi"/>
      <w:color w:val="595959" w:themeColor="text1" w:themeTint="A6"/>
    </w:rPr>
  </w:style>
  <w:style w:type="paragraph" w:styleId="a3">
    <w:name w:val="Title"/>
    <w:basedOn w:val="a"/>
    <w:next w:val="a"/>
    <w:link w:val="a4"/>
    <w:uiPriority w:val="10"/>
    <w:qFormat/>
    <w:rsid w:val="00DE1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C8E"/>
    <w:pPr>
      <w:spacing w:before="160"/>
      <w:jc w:val="center"/>
    </w:pPr>
    <w:rPr>
      <w:i/>
      <w:iCs/>
      <w:color w:val="404040" w:themeColor="text1" w:themeTint="BF"/>
    </w:rPr>
  </w:style>
  <w:style w:type="character" w:customStyle="1" w:styleId="a8">
    <w:name w:val="引用 字符"/>
    <w:basedOn w:val="a0"/>
    <w:link w:val="a7"/>
    <w:uiPriority w:val="29"/>
    <w:rsid w:val="00DE1C8E"/>
    <w:rPr>
      <w:i/>
      <w:iCs/>
      <w:color w:val="404040" w:themeColor="text1" w:themeTint="BF"/>
    </w:rPr>
  </w:style>
  <w:style w:type="paragraph" w:styleId="a9">
    <w:name w:val="List Paragraph"/>
    <w:basedOn w:val="a"/>
    <w:uiPriority w:val="34"/>
    <w:qFormat/>
    <w:rsid w:val="00DE1C8E"/>
    <w:pPr>
      <w:ind w:left="720"/>
      <w:contextualSpacing/>
    </w:pPr>
  </w:style>
  <w:style w:type="character" w:styleId="aa">
    <w:name w:val="Intense Emphasis"/>
    <w:basedOn w:val="a0"/>
    <w:uiPriority w:val="21"/>
    <w:qFormat/>
    <w:rsid w:val="00DE1C8E"/>
    <w:rPr>
      <w:i/>
      <w:iCs/>
      <w:color w:val="2F5496" w:themeColor="accent1" w:themeShade="BF"/>
    </w:rPr>
  </w:style>
  <w:style w:type="paragraph" w:styleId="ab">
    <w:name w:val="Intense Quote"/>
    <w:basedOn w:val="a"/>
    <w:next w:val="a"/>
    <w:link w:val="ac"/>
    <w:uiPriority w:val="30"/>
    <w:qFormat/>
    <w:rsid w:val="00DE1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C8E"/>
    <w:rPr>
      <w:i/>
      <w:iCs/>
      <w:color w:val="2F5496" w:themeColor="accent1" w:themeShade="BF"/>
    </w:rPr>
  </w:style>
  <w:style w:type="character" w:styleId="ad">
    <w:name w:val="Intense Reference"/>
    <w:basedOn w:val="a0"/>
    <w:uiPriority w:val="32"/>
    <w:qFormat/>
    <w:rsid w:val="00DE1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