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2B2A8" w14:textId="77777777" w:rsidR="00EF400F" w:rsidRDefault="00EF400F">
      <w:pPr>
        <w:rPr>
          <w:rFonts w:hint="eastAsia"/>
        </w:rPr>
      </w:pPr>
      <w:r>
        <w:rPr>
          <w:rFonts w:hint="eastAsia"/>
        </w:rPr>
        <w:t>Qin Ai Wo Xiao He Nan Qin Zeng Wo Xiao Fang Xian 的诠释</w:t>
      </w:r>
    </w:p>
    <w:p w14:paraId="02B48E0E" w14:textId="77777777" w:rsidR="00EF400F" w:rsidRDefault="00EF400F">
      <w:pPr>
        <w:rPr>
          <w:rFonts w:hint="eastAsia"/>
        </w:rPr>
      </w:pPr>
      <w:r>
        <w:rPr>
          <w:rFonts w:hint="eastAsia"/>
        </w:rPr>
        <w:t>“亲爱我孝何难亲憎我孝方贤”这句话蕴含着深邃的中国传统文化智慧。它强调了子女对于父母无条件的敬爱与孝顺，无论父母对自己是亲还是憎，都应保持一颗孝心。这种态度体现了儒家思想中关于家庭伦理的重要观点，即孝道。在古代社会，孝被视为百善之首，是个人道德修养的基础，也是社会稳定和谐的重要因素。</w:t>
      </w:r>
    </w:p>
    <w:p w14:paraId="7EAF13A4" w14:textId="77777777" w:rsidR="00EF400F" w:rsidRDefault="00EF400F">
      <w:pPr>
        <w:rPr>
          <w:rFonts w:hint="eastAsia"/>
        </w:rPr>
      </w:pPr>
    </w:p>
    <w:p w14:paraId="70A481E3" w14:textId="77777777" w:rsidR="00EF400F" w:rsidRDefault="00EF400F">
      <w:pPr>
        <w:rPr>
          <w:rFonts w:hint="eastAsia"/>
        </w:rPr>
      </w:pPr>
      <w:r>
        <w:rPr>
          <w:rFonts w:hint="eastAsia"/>
        </w:rPr>
        <w:t>孝道的内涵</w:t>
      </w:r>
    </w:p>
    <w:p w14:paraId="2C8196EE" w14:textId="77777777" w:rsidR="00EF400F" w:rsidRDefault="00EF400F">
      <w:pPr>
        <w:rPr>
          <w:rFonts w:hint="eastAsia"/>
        </w:rPr>
      </w:pPr>
      <w:r>
        <w:rPr>
          <w:rFonts w:hint="eastAsia"/>
        </w:rPr>
        <w:t>孝道不仅仅局限于物质上的供养，更在于精神层面的尊敬与关怀。当父母对子女充满关爱时，行孝似乎是一件轻而易举的事情；然而，真正的考验在于即便面对父母的不满或是误解，子女仍能坚守孝道，不离不弃。这样的孝顺才能体现出一个人高尚的品德和坚强的意志。在现代社会，随着生活节奏加快和社会变迁，我们同样需要传承并发扬这种美德，让孝道成为连接两代人之间情感桥梁的基石。</w:t>
      </w:r>
    </w:p>
    <w:p w14:paraId="3515496F" w14:textId="77777777" w:rsidR="00EF400F" w:rsidRDefault="00EF400F">
      <w:pPr>
        <w:rPr>
          <w:rFonts w:hint="eastAsia"/>
        </w:rPr>
      </w:pPr>
    </w:p>
    <w:p w14:paraId="2D7C9716" w14:textId="77777777" w:rsidR="00EF400F" w:rsidRDefault="00EF400F">
      <w:pPr>
        <w:rPr>
          <w:rFonts w:hint="eastAsia"/>
        </w:rPr>
      </w:pPr>
      <w:r>
        <w:rPr>
          <w:rFonts w:hint="eastAsia"/>
        </w:rPr>
        <w:t>从古至今孝道的演变</w:t>
      </w:r>
    </w:p>
    <w:p w14:paraId="60182861" w14:textId="77777777" w:rsidR="00EF400F" w:rsidRDefault="00EF400F">
      <w:pPr>
        <w:rPr>
          <w:rFonts w:hint="eastAsia"/>
        </w:rPr>
      </w:pPr>
      <w:r>
        <w:rPr>
          <w:rFonts w:hint="eastAsia"/>
        </w:rPr>
        <w:t>自古以来，中国就有许多关于孝顺的故事流传下来，如二十四孝图中的董永卖身葬父、黄香扇枕温衾等，这些故事无不彰显出古人对孝道的重视。随着时间推移，虽然时代背景和社会环境发生了巨大变化，但孝的本质并未改变。今天，我们倡导的新时代孝道既保留了传统精髓，又融入了现代元素，比如尊重长辈的意见、关心他们的身心健康以及陪伴他们度过晚年时光等。</w:t>
      </w:r>
    </w:p>
    <w:p w14:paraId="2A671410" w14:textId="77777777" w:rsidR="00EF400F" w:rsidRDefault="00EF400F">
      <w:pPr>
        <w:rPr>
          <w:rFonts w:hint="eastAsia"/>
        </w:rPr>
      </w:pPr>
    </w:p>
    <w:p w14:paraId="7F6F80DE" w14:textId="77777777" w:rsidR="00EF400F" w:rsidRDefault="00EF400F">
      <w:pPr>
        <w:rPr>
          <w:rFonts w:hint="eastAsia"/>
        </w:rPr>
      </w:pPr>
      <w:r>
        <w:rPr>
          <w:rFonts w:hint="eastAsia"/>
        </w:rPr>
        <w:t>实践孝道的重要性</w:t>
      </w:r>
    </w:p>
    <w:p w14:paraId="39E0485A" w14:textId="77777777" w:rsidR="00EF400F" w:rsidRDefault="00EF400F">
      <w:pPr>
        <w:rPr>
          <w:rFonts w:hint="eastAsia"/>
        </w:rPr>
      </w:pPr>
      <w:r>
        <w:rPr>
          <w:rFonts w:hint="eastAsia"/>
        </w:rPr>
        <w:t>在现实生活中，每个人都会遇到各种各样的困难和挑战，但无论如何都不应该忘记自己的根——那就是生养我们的父母。即使有时候会因为代沟或者观念差异产生矛盾，我们也应当以宽容的心态去理解父母，并且用实际行动证明自己是一个懂得感恩的人。通过日常生活中点滴小事来表达对父母深深的爱意，这不仅是为人子女的责任所在，更是构建美好家庭关系不可或缺的一部分。</w:t>
      </w:r>
    </w:p>
    <w:p w14:paraId="1B9D1519" w14:textId="77777777" w:rsidR="00EF400F" w:rsidRDefault="00EF400F">
      <w:pPr>
        <w:rPr>
          <w:rFonts w:hint="eastAsia"/>
        </w:rPr>
      </w:pPr>
    </w:p>
    <w:p w14:paraId="35288C3D" w14:textId="77777777" w:rsidR="00EF400F" w:rsidRDefault="00EF400F">
      <w:pPr>
        <w:rPr>
          <w:rFonts w:hint="eastAsia"/>
        </w:rPr>
      </w:pPr>
      <w:r>
        <w:rPr>
          <w:rFonts w:hint="eastAsia"/>
        </w:rPr>
        <w:t>最后的总结</w:t>
      </w:r>
    </w:p>
    <w:p w14:paraId="2ECA42A7" w14:textId="77777777" w:rsidR="00EF400F" w:rsidRDefault="00EF400F">
      <w:pPr>
        <w:rPr>
          <w:rFonts w:hint="eastAsia"/>
        </w:rPr>
      </w:pPr>
      <w:r>
        <w:rPr>
          <w:rFonts w:hint="eastAsia"/>
        </w:rPr>
        <w:t>“亲爱我孝何难亲憎我孝方贤”提醒我们要始终铭记孝顺父母的重要性，无论境遇如何，都应该持有一颗赤诚之心对待父母。在这个快速发展的时代里，让我们共同传承这份珍贵的文化遗产，用真诚和行动书写属于自己的孝道篇章。</w:t>
      </w:r>
    </w:p>
    <w:p w14:paraId="6182C33D" w14:textId="77777777" w:rsidR="00EF400F" w:rsidRDefault="00EF400F">
      <w:pPr>
        <w:rPr>
          <w:rFonts w:hint="eastAsia"/>
        </w:rPr>
      </w:pPr>
    </w:p>
    <w:p w14:paraId="4D600729" w14:textId="77777777" w:rsidR="00EF400F" w:rsidRDefault="00EF40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69EA1" w14:textId="7088DBAA" w:rsidR="002562CF" w:rsidRDefault="002562CF"/>
    <w:sectPr w:rsidR="00256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CF"/>
    <w:rsid w:val="002562CF"/>
    <w:rsid w:val="002D0BB4"/>
    <w:rsid w:val="00E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CB28E-7D65-4775-8EB1-F2465453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