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25C21" w14:textId="77777777" w:rsidR="007F525E" w:rsidRDefault="007F525E">
      <w:pPr>
        <w:rPr>
          <w:rFonts w:hint="eastAsia"/>
        </w:rPr>
      </w:pPr>
      <w:r>
        <w:rPr>
          <w:rFonts w:hint="eastAsia"/>
        </w:rPr>
        <w:t>先是两拼还是三拼：拼音输入法的演变与选择</w:t>
      </w:r>
    </w:p>
    <w:p w14:paraId="7B5CB5F4" w14:textId="77777777" w:rsidR="007F525E" w:rsidRDefault="007F525E">
      <w:pPr>
        <w:rPr>
          <w:rFonts w:hint="eastAsia"/>
        </w:rPr>
      </w:pPr>
      <w:r>
        <w:rPr>
          <w:rFonts w:hint="eastAsia"/>
        </w:rPr>
        <w:t>在数字化时代，中文输入法成为了人们交流和获取信息的重要工具。随着技术的发展，拼音输入法也经历了从简单到复杂、从基础到智能的转变。对于新用户来说，常常面临一个选择——是先学习两拼音输入法，还是直接进入三拼音的世界？这个问题的答案不仅涉及个人习惯，还与输入效率和准确性有关。</w:t>
      </w:r>
    </w:p>
    <w:p w14:paraId="2D4D7BFF" w14:textId="77777777" w:rsidR="007F525E" w:rsidRDefault="007F525E">
      <w:pPr>
        <w:rPr>
          <w:rFonts w:hint="eastAsia"/>
        </w:rPr>
      </w:pPr>
    </w:p>
    <w:p w14:paraId="1A2C6E74" w14:textId="77777777" w:rsidR="007F525E" w:rsidRDefault="007F525E">
      <w:pPr>
        <w:rPr>
          <w:rFonts w:hint="eastAsia"/>
        </w:rPr>
      </w:pPr>
      <w:r>
        <w:rPr>
          <w:rFonts w:hint="eastAsia"/>
        </w:rPr>
        <w:t>两拼音：简洁高效的入门之选</w:t>
      </w:r>
    </w:p>
    <w:p w14:paraId="0F23247D" w14:textId="77777777" w:rsidR="007F525E" w:rsidRDefault="007F525E">
      <w:pPr>
        <w:rPr>
          <w:rFonts w:hint="eastAsia"/>
        </w:rPr>
      </w:pPr>
      <w:r>
        <w:rPr>
          <w:rFonts w:hint="eastAsia"/>
        </w:rPr>
        <w:t>两拼音输入法以其简单易学的特点成为许多初学者的首选。它仅需输入汉字的声母和韵母即可完成一次完整的拼音输入，比如“zai”代表“在”，这种方式减少了每次输入所需的按键次数，特别适合那些对汉字结构不太熟悉的用户。两拼音输入法由于其直观性和低门槛，在教育领域中也占据着一席之地，帮助学生更快地掌握计算机操作技能。</w:t>
      </w:r>
    </w:p>
    <w:p w14:paraId="50F3864F" w14:textId="77777777" w:rsidR="007F525E" w:rsidRDefault="007F525E">
      <w:pPr>
        <w:rPr>
          <w:rFonts w:hint="eastAsia"/>
        </w:rPr>
      </w:pPr>
    </w:p>
    <w:p w14:paraId="6F58F171" w14:textId="77777777" w:rsidR="007F525E" w:rsidRDefault="007F525E">
      <w:pPr>
        <w:rPr>
          <w:rFonts w:hint="eastAsia"/>
        </w:rPr>
      </w:pPr>
      <w:r>
        <w:rPr>
          <w:rFonts w:hint="eastAsia"/>
        </w:rPr>
        <w:t>三拼音：更精准表达与更高效率</w:t>
      </w:r>
    </w:p>
    <w:p w14:paraId="4A38B21F" w14:textId="77777777" w:rsidR="007F525E" w:rsidRDefault="007F525E">
      <w:pPr>
        <w:rPr>
          <w:rFonts w:hint="eastAsia"/>
        </w:rPr>
      </w:pPr>
      <w:r>
        <w:rPr>
          <w:rFonts w:hint="eastAsia"/>
        </w:rPr>
        <w:t>相比之下，三拼音输入法则提供了更高的准确度和更快的速度。通过加入声调信息（即第三个元素），它可以区分同音字之间的差异，从而减少误码率并提高打字效率。例如，“zài”（第四声）明确指出了“在”的意思，而不需要用户进一步筛选候选词。对于经常需要快速且准确地录入大量文本的专业人士而言，这是一个极大的优势。</w:t>
      </w:r>
    </w:p>
    <w:p w14:paraId="79A3B712" w14:textId="77777777" w:rsidR="007F525E" w:rsidRDefault="007F525E">
      <w:pPr>
        <w:rPr>
          <w:rFonts w:hint="eastAsia"/>
        </w:rPr>
      </w:pPr>
    </w:p>
    <w:p w14:paraId="69FF6C13" w14:textId="77777777" w:rsidR="007F525E" w:rsidRDefault="007F525E">
      <w:pPr>
        <w:rPr>
          <w:rFonts w:hint="eastAsia"/>
        </w:rPr>
      </w:pPr>
      <w:r>
        <w:rPr>
          <w:rFonts w:hint="eastAsia"/>
        </w:rPr>
        <w:t>适应变化：从两拼到三拼的自然过渡</w:t>
      </w:r>
    </w:p>
    <w:p w14:paraId="27FA9962" w14:textId="77777777" w:rsidR="007F525E" w:rsidRDefault="007F525E">
      <w:pPr>
        <w:rPr>
          <w:rFonts w:hint="eastAsia"/>
        </w:rPr>
      </w:pPr>
      <w:r>
        <w:rPr>
          <w:rFonts w:hint="eastAsia"/>
        </w:rPr>
        <w:t>实际上，从两拼音转向三拼音并非难事。随着使用频率增加以及对汉语拼音体系理解加深，很多用户会发现切换至三拼音输入法后，自己的打字体验得到了显著提升。现代输入法软件通常都支持自定义设置，允许用户根据个人喜好调整是否启用声调辅助功能。因此，即便一开始选择了两拼音作为起点，未来也可以轻松地升级到更加高效的三拼音模式。</w:t>
      </w:r>
    </w:p>
    <w:p w14:paraId="145492F4" w14:textId="77777777" w:rsidR="007F525E" w:rsidRDefault="007F525E">
      <w:pPr>
        <w:rPr>
          <w:rFonts w:hint="eastAsia"/>
        </w:rPr>
      </w:pPr>
    </w:p>
    <w:p w14:paraId="246CF677" w14:textId="77777777" w:rsidR="007F525E" w:rsidRDefault="007F525E">
      <w:pPr>
        <w:rPr>
          <w:rFonts w:hint="eastAsia"/>
        </w:rPr>
      </w:pPr>
      <w:r>
        <w:rPr>
          <w:rFonts w:hint="eastAsia"/>
        </w:rPr>
        <w:t>个性化需求下的最佳选择</w:t>
      </w:r>
    </w:p>
    <w:p w14:paraId="53F11C75" w14:textId="77777777" w:rsidR="007F525E" w:rsidRDefault="007F525E">
      <w:pPr>
        <w:rPr>
          <w:rFonts w:hint="eastAsia"/>
        </w:rPr>
      </w:pPr>
      <w:r>
        <w:rPr>
          <w:rFonts w:hint="eastAsia"/>
        </w:rPr>
        <w:t>最终，在决定采用哪种类型的拼音输入法时，最重要的是考虑自身的需求和习惯。如果追求极简主义或者只是为了偶尔使用电脑，则两拼音可能已经足够；但若希望获得最佳的输入效果并且愿意投入时间去熟悉规则，那么尝试三拼音将是一个不错的选择。无论怎样，不断进步的技术都将为用户提供更多元化的解决方案，使得每个人都能找到最适合自己的那款输入法。</w:t>
      </w:r>
    </w:p>
    <w:p w14:paraId="4828BAEE" w14:textId="77777777" w:rsidR="007F525E" w:rsidRDefault="007F525E">
      <w:pPr>
        <w:rPr>
          <w:rFonts w:hint="eastAsia"/>
        </w:rPr>
      </w:pPr>
    </w:p>
    <w:p w14:paraId="2F6B5056" w14:textId="77777777" w:rsidR="007F525E" w:rsidRDefault="007F52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26E734" w14:textId="5D981BB1" w:rsidR="00E4676A" w:rsidRDefault="00E4676A"/>
    <w:sectPr w:rsidR="00E46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6A"/>
    <w:rsid w:val="002D0BB4"/>
    <w:rsid w:val="007F525E"/>
    <w:rsid w:val="00E4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BF554-27F6-4B5F-B9BC-AD2228B9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