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A68A" w14:textId="77777777" w:rsidR="00134A0B" w:rsidRDefault="00134A0B">
      <w:pPr>
        <w:rPr>
          <w:rFonts w:hint="eastAsia"/>
        </w:rPr>
      </w:pPr>
      <w:r>
        <w:rPr>
          <w:rFonts w:hint="eastAsia"/>
        </w:rPr>
        <w:t>qita feiyong</w:t>
      </w:r>
    </w:p>
    <w:p w14:paraId="1B3E7285" w14:textId="77777777" w:rsidR="00134A0B" w:rsidRDefault="00134A0B">
      <w:pPr>
        <w:rPr>
          <w:rFonts w:hint="eastAsia"/>
        </w:rPr>
      </w:pPr>
      <w:r>
        <w:rPr>
          <w:rFonts w:hint="eastAsia"/>
        </w:rPr>
        <w:t>在我们的日常生活中，除了固定支出如房租、水电费等，还会遇到各种各样的其他费用。这些“其他费用”是指那些不经常发生或者难以归类到常规开支中的开销。它们可能是临时性的、季节性的或者是根据个人或家庭的特殊需求而产生的。了解并管理好这些费用，对于维持良好的财务健康至关重要。</w:t>
      </w:r>
    </w:p>
    <w:p w14:paraId="5E8CC056" w14:textId="77777777" w:rsidR="00134A0B" w:rsidRDefault="00134A0B">
      <w:pPr>
        <w:rPr>
          <w:rFonts w:hint="eastAsia"/>
        </w:rPr>
      </w:pPr>
    </w:p>
    <w:p w14:paraId="2D91CB18" w14:textId="77777777" w:rsidR="00134A0B" w:rsidRDefault="00134A0B">
      <w:pPr>
        <w:rPr>
          <w:rFonts w:hint="eastAsia"/>
        </w:rPr>
      </w:pPr>
      <w:r>
        <w:rPr>
          <w:rFonts w:hint="eastAsia"/>
        </w:rPr>
        <w:t>分类与理解</w:t>
      </w:r>
    </w:p>
    <w:p w14:paraId="64E2D85B" w14:textId="77777777" w:rsidR="00134A0B" w:rsidRDefault="00134A0B">
      <w:pPr>
        <w:rPr>
          <w:rFonts w:hint="eastAsia"/>
        </w:rPr>
      </w:pPr>
      <w:r>
        <w:rPr>
          <w:rFonts w:hint="eastAsia"/>
        </w:rPr>
        <w:t>为了更好地理解和控制这些费用，我们可以尝试对它们进行分类。例如，旅行相关的费用可以包括机票、住宿、餐饮和景点门票；医疗保健费用则涵盖药品、医生诊疗、检查以及可能的住院治疗等；还有教育相关费用，比如学费、书籍、课外活动等。一些不可预见的支出，如车辆维修、宠物护理或是礼物购买，也属于其他费用的一部分。通过明确这些分类，可以帮助我们提前规划并合理安排预算。</w:t>
      </w:r>
    </w:p>
    <w:p w14:paraId="3CF768A1" w14:textId="77777777" w:rsidR="00134A0B" w:rsidRDefault="00134A0B">
      <w:pPr>
        <w:rPr>
          <w:rFonts w:hint="eastAsia"/>
        </w:rPr>
      </w:pPr>
    </w:p>
    <w:p w14:paraId="10513D59" w14:textId="77777777" w:rsidR="00134A0B" w:rsidRDefault="00134A0B">
      <w:pPr>
        <w:rPr>
          <w:rFonts w:hint="eastAsia"/>
        </w:rPr>
      </w:pPr>
      <w:r>
        <w:rPr>
          <w:rFonts w:hint="eastAsia"/>
        </w:rPr>
        <w:t>预测与规划</w:t>
      </w:r>
    </w:p>
    <w:p w14:paraId="20EDDCA9" w14:textId="77777777" w:rsidR="00134A0B" w:rsidRDefault="00134A0B">
      <w:pPr>
        <w:rPr>
          <w:rFonts w:hint="eastAsia"/>
        </w:rPr>
      </w:pPr>
      <w:r>
        <w:rPr>
          <w:rFonts w:hint="eastAsia"/>
        </w:rPr>
        <w:t>尽管某些其他费用具有突发性和不确定性，但我们仍然可以通过过往的经验和趋势来进行一定程度上的预测。例如，如果每年都会有一次家庭度假，那么就可以将这部分开支纳入年度预算中考虑。同样地，对于有孩子的家庭来说，开学季通常伴随着一系列新的教育投入，这也可以被预见到。建立一个灵活但又严谨的预算体系，能够让我们在面对突如其来的开销时不至于措手不及。</w:t>
      </w:r>
    </w:p>
    <w:p w14:paraId="3C4BAA6B" w14:textId="77777777" w:rsidR="00134A0B" w:rsidRDefault="00134A0B">
      <w:pPr>
        <w:rPr>
          <w:rFonts w:hint="eastAsia"/>
        </w:rPr>
      </w:pPr>
    </w:p>
    <w:p w14:paraId="0D1059B6" w14:textId="77777777" w:rsidR="00134A0B" w:rsidRDefault="00134A0B">
      <w:pPr>
        <w:rPr>
          <w:rFonts w:hint="eastAsia"/>
        </w:rPr>
      </w:pPr>
      <w:r>
        <w:rPr>
          <w:rFonts w:hint="eastAsia"/>
        </w:rPr>
        <w:t>节省策略</w:t>
      </w:r>
    </w:p>
    <w:p w14:paraId="2426B800" w14:textId="77777777" w:rsidR="00134A0B" w:rsidRDefault="00134A0B">
      <w:pPr>
        <w:rPr>
          <w:rFonts w:hint="eastAsia"/>
        </w:rPr>
      </w:pPr>
      <w:r>
        <w:rPr>
          <w:rFonts w:hint="eastAsia"/>
        </w:rPr>
        <w:t>当涉及到如何节省其他费用时，有几个实用的方法值得推荐。货比三家总是明智的选择，无论是购买商品还是服务，多比较几家供应商往往能找到更优惠的价格。利用折扣券、会员卡及促销活动也能有效减少不必要的花费。定期审查自己的保险覆盖范围，确保没有支付过高的保费也是个不错的方式。保持良好的生活习惯，如定期维护车辆以避免昂贵的修理账单，或是在家中实行节能措施降低能源消耗，这些都是长期来看能省下不少钱的好办法。</w:t>
      </w:r>
    </w:p>
    <w:p w14:paraId="1726F876" w14:textId="77777777" w:rsidR="00134A0B" w:rsidRDefault="00134A0B">
      <w:pPr>
        <w:rPr>
          <w:rFonts w:hint="eastAsia"/>
        </w:rPr>
      </w:pPr>
    </w:p>
    <w:p w14:paraId="74997A08" w14:textId="77777777" w:rsidR="00134A0B" w:rsidRDefault="00134A0B">
      <w:pPr>
        <w:rPr>
          <w:rFonts w:hint="eastAsia"/>
        </w:rPr>
      </w:pPr>
      <w:r>
        <w:rPr>
          <w:rFonts w:hint="eastAsia"/>
        </w:rPr>
        <w:t>最后的总结</w:t>
      </w:r>
    </w:p>
    <w:p w14:paraId="72510B78" w14:textId="77777777" w:rsidR="00134A0B" w:rsidRDefault="00134A0B">
      <w:pPr>
        <w:rPr>
          <w:rFonts w:hint="eastAsia"/>
        </w:rPr>
      </w:pPr>
      <w:r>
        <w:rPr>
          <w:rFonts w:hint="eastAsia"/>
        </w:rPr>
        <w:t>“其他费用”虽然看似杂乱无章，但实际上只要用心去管理和规划，就能将其影响降到最低。通过合理的分类、准确的预测、有效的节省策略，加上持之以恒的良好理财习惯，我们不仅能够从容应对这些额外的开销，还能从中学会更加精明地打理个人财务，为未来的生活奠定坚实的基础。</w:t>
      </w:r>
    </w:p>
    <w:p w14:paraId="5B7D69B3" w14:textId="77777777" w:rsidR="00134A0B" w:rsidRDefault="00134A0B">
      <w:pPr>
        <w:rPr>
          <w:rFonts w:hint="eastAsia"/>
        </w:rPr>
      </w:pPr>
    </w:p>
    <w:p w14:paraId="1F865E8A" w14:textId="77777777" w:rsidR="00134A0B" w:rsidRDefault="00134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E3D56" w14:textId="754CD4A3" w:rsidR="00F2540A" w:rsidRDefault="00F2540A"/>
    <w:sectPr w:rsidR="00F2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0A"/>
    <w:rsid w:val="00134A0B"/>
    <w:rsid w:val="002D0BB4"/>
    <w:rsid w:val="00F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14389-E941-4169-954C-3FC8A83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