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7CBE" w14:textId="77777777" w:rsidR="002A1F89" w:rsidRDefault="002A1F89">
      <w:pPr>
        <w:rPr>
          <w:rFonts w:hint="eastAsia"/>
        </w:rPr>
      </w:pPr>
      <w:r>
        <w:rPr>
          <w:rFonts w:hint="eastAsia"/>
        </w:rPr>
        <w:t>写字的拼音哪个是轻音：探究汉语拼音声调的秘密</w:t>
      </w:r>
    </w:p>
    <w:p w14:paraId="1EE26C00" w14:textId="77777777" w:rsidR="002A1F89" w:rsidRDefault="002A1F89">
      <w:pPr>
        <w:rPr>
          <w:rFonts w:hint="eastAsia"/>
        </w:rPr>
      </w:pPr>
      <w:r>
        <w:rPr>
          <w:rFonts w:hint="eastAsia"/>
        </w:rPr>
        <w:t>在学习汉语的过程中，拼音是一个重要的辅助工具，它帮助人们正确发音和理解汉字的读音。汉语拼音系统由字母、声母、韵母以及声调组成，其中声调是汉语独有的语音特征之一，而轻声音则是汉语中一种特殊的声调现象。</w:t>
      </w:r>
    </w:p>
    <w:p w14:paraId="52EFDD87" w14:textId="77777777" w:rsidR="002A1F89" w:rsidRDefault="002A1F89">
      <w:pPr>
        <w:rPr>
          <w:rFonts w:hint="eastAsia"/>
        </w:rPr>
      </w:pPr>
    </w:p>
    <w:p w14:paraId="79EA1344" w14:textId="77777777" w:rsidR="002A1F89" w:rsidRDefault="002A1F89">
      <w:pPr>
        <w:rPr>
          <w:rFonts w:hint="eastAsia"/>
        </w:rPr>
      </w:pPr>
      <w:r>
        <w:rPr>
          <w:rFonts w:hint="eastAsia"/>
        </w:rPr>
        <w:t>轻声音的概念与特点</w:t>
      </w:r>
    </w:p>
    <w:p w14:paraId="798FBB15" w14:textId="77777777" w:rsidR="002A1F89" w:rsidRDefault="002A1F89">
      <w:pPr>
        <w:rPr>
          <w:rFonts w:hint="eastAsia"/>
        </w:rPr>
      </w:pPr>
      <w:r>
        <w:rPr>
          <w:rFonts w:hint="eastAsia"/>
        </w:rPr>
        <w:t>轻声音并不是一个独立的声调，而是指某些字在特定的语境中，发音变得较弱、较短，且音高较低的一种现象。通常出现在词语或句子中的后缀词、助词或者虚词上。例如，“桌子”的“子”、“我们”的“们”，这些字原本是有调的，在实际使用中却被读作轻声音。这种变化不仅体现了语言的流变性，也增加了汉语的音乐性和表现力。</w:t>
      </w:r>
    </w:p>
    <w:p w14:paraId="681DD062" w14:textId="77777777" w:rsidR="002A1F89" w:rsidRDefault="002A1F89">
      <w:pPr>
        <w:rPr>
          <w:rFonts w:hint="eastAsia"/>
        </w:rPr>
      </w:pPr>
    </w:p>
    <w:p w14:paraId="01497DBB" w14:textId="77777777" w:rsidR="002A1F89" w:rsidRDefault="002A1F89">
      <w:pPr>
        <w:rPr>
          <w:rFonts w:hint="eastAsia"/>
        </w:rPr>
      </w:pPr>
      <w:r>
        <w:rPr>
          <w:rFonts w:hint="eastAsia"/>
        </w:rPr>
        <w:t>轻声音的规则</w:t>
      </w:r>
    </w:p>
    <w:p w14:paraId="0854AA9C" w14:textId="77777777" w:rsidR="002A1F89" w:rsidRDefault="002A1F89">
      <w:pPr>
        <w:rPr>
          <w:rFonts w:hint="eastAsia"/>
        </w:rPr>
      </w:pPr>
      <w:r>
        <w:rPr>
          <w:rFonts w:hint="eastAsia"/>
        </w:rPr>
        <w:t>轻声音的使用有其规律可循。当一个字位于双音节或多音节词组的末尾时，该字往往会被处理为轻声音。一些常见的后缀如“儿化音”后的“儿”（如“花儿”）、“子”（如“瓶子”）等，几乎总是发成轻声音。语法功能词如“了”、“着”、“的”等，也常常被轻读。值得注意的是，并非所有这类词都会自动成为轻声音，这取决于具体的语言环境和习惯。</w:t>
      </w:r>
    </w:p>
    <w:p w14:paraId="35353510" w14:textId="77777777" w:rsidR="002A1F89" w:rsidRDefault="002A1F89">
      <w:pPr>
        <w:rPr>
          <w:rFonts w:hint="eastAsia"/>
        </w:rPr>
      </w:pPr>
    </w:p>
    <w:p w14:paraId="4B142DCF" w14:textId="77777777" w:rsidR="002A1F89" w:rsidRDefault="002A1F89">
      <w:pPr>
        <w:rPr>
          <w:rFonts w:hint="eastAsia"/>
        </w:rPr>
      </w:pPr>
      <w:r>
        <w:rPr>
          <w:rFonts w:hint="eastAsia"/>
        </w:rPr>
        <w:t>轻声音的作用</w:t>
      </w:r>
    </w:p>
    <w:p w14:paraId="59A5E0C8" w14:textId="77777777" w:rsidR="002A1F89" w:rsidRDefault="002A1F89">
      <w:pPr>
        <w:rPr>
          <w:rFonts w:hint="eastAsia"/>
        </w:rPr>
      </w:pPr>
      <w:r>
        <w:rPr>
          <w:rFonts w:hint="eastAsia"/>
        </w:rPr>
        <w:t>轻声音的存在对汉语的学习者来说既是一种挑战也是一种乐趣。一方面，它要求学习者能够识别并区分正常声调与轻声音之间的差异；另一方面，掌握好轻声音可以使发音更加自然流畅，更接近母语者的表达方式。而且，正确使用轻声音有助于提高口语交流的质量，使得话语听起来更为柔和、亲切。</w:t>
      </w:r>
    </w:p>
    <w:p w14:paraId="530EAEEA" w14:textId="77777777" w:rsidR="002A1F89" w:rsidRDefault="002A1F89">
      <w:pPr>
        <w:rPr>
          <w:rFonts w:hint="eastAsia"/>
        </w:rPr>
      </w:pPr>
    </w:p>
    <w:p w14:paraId="779B9302" w14:textId="77777777" w:rsidR="002A1F89" w:rsidRDefault="002A1F89">
      <w:pPr>
        <w:rPr>
          <w:rFonts w:hint="eastAsia"/>
        </w:rPr>
      </w:pPr>
      <w:r>
        <w:rPr>
          <w:rFonts w:hint="eastAsia"/>
        </w:rPr>
        <w:t>如何练习轻声音</w:t>
      </w:r>
    </w:p>
    <w:p w14:paraId="5A7EBD42" w14:textId="77777777" w:rsidR="002A1F89" w:rsidRDefault="002A1F89">
      <w:pPr>
        <w:rPr>
          <w:rFonts w:hint="eastAsia"/>
        </w:rPr>
      </w:pPr>
      <w:r>
        <w:rPr>
          <w:rFonts w:hint="eastAsia"/>
        </w:rPr>
        <w:t>对于想要准确把握轻声音的学习者而言，多听多练是非常必要的。可以通过模仿母语者的发音，反复练习含有轻声音的词汇和句子。观看中文影视作品、收听广播节目都是很好的学习途径。利用拼音教材或在线资源进行针对性训练，也是提升轻声音发音技巧的有效方法。通过不断实践，逐渐培养出对轻声音敏锐的感知能力。</w:t>
      </w:r>
    </w:p>
    <w:p w14:paraId="75D88277" w14:textId="77777777" w:rsidR="002A1F89" w:rsidRDefault="002A1F89">
      <w:pPr>
        <w:rPr>
          <w:rFonts w:hint="eastAsia"/>
        </w:rPr>
      </w:pPr>
    </w:p>
    <w:p w14:paraId="62912D8E" w14:textId="77777777" w:rsidR="002A1F89" w:rsidRDefault="002A1F89">
      <w:pPr>
        <w:rPr>
          <w:rFonts w:hint="eastAsia"/>
        </w:rPr>
      </w:pPr>
      <w:r>
        <w:rPr>
          <w:rFonts w:hint="eastAsia"/>
        </w:rPr>
        <w:t>最后的总结</w:t>
      </w:r>
    </w:p>
    <w:p w14:paraId="44A75535" w14:textId="77777777" w:rsidR="002A1F89" w:rsidRDefault="002A1F89">
      <w:pPr>
        <w:rPr>
          <w:rFonts w:hint="eastAsia"/>
        </w:rPr>
      </w:pPr>
      <w:r>
        <w:rPr>
          <w:rFonts w:hint="eastAsia"/>
        </w:rPr>
        <w:t>轻声音作为汉语拼音体系的一部分，虽然看似微不足道，但它却是汉语语音艺术不可或缺的一环。了解和掌握轻声音的特点及其应用规则，不仅可以加深我们对汉语文化的认识，也能让我们的汉语表达更加生动形象。希望每位汉语爱好者都能重视这一小小的语音细节，从而更好地领略汉语的魅力。</w:t>
      </w:r>
    </w:p>
    <w:p w14:paraId="64CBBBEA" w14:textId="77777777" w:rsidR="002A1F89" w:rsidRDefault="002A1F89">
      <w:pPr>
        <w:rPr>
          <w:rFonts w:hint="eastAsia"/>
        </w:rPr>
      </w:pPr>
    </w:p>
    <w:p w14:paraId="2BFCB87F" w14:textId="77777777" w:rsidR="002A1F89" w:rsidRDefault="002A1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B5C90" w14:textId="76F4E4DC" w:rsidR="00A72727" w:rsidRDefault="00A72727"/>
    <w:sectPr w:rsidR="00A7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27"/>
    <w:rsid w:val="002A1F89"/>
    <w:rsid w:val="002D0BB4"/>
    <w:rsid w:val="00A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51F48-A18B-4C00-A250-1CE6831E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