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19DE" w14:textId="77777777" w:rsidR="00E54C96" w:rsidRDefault="00E54C96">
      <w:pPr>
        <w:rPr>
          <w:rFonts w:hint="eastAsia"/>
        </w:rPr>
      </w:pPr>
      <w:r>
        <w:rPr>
          <w:rFonts w:hint="eastAsia"/>
        </w:rPr>
        <w:t>呛啷的拼音：探索汉字的发声艺术</w:t>
      </w:r>
    </w:p>
    <w:p w14:paraId="160B66E9" w14:textId="77777777" w:rsidR="00E54C96" w:rsidRDefault="00E54C96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丰富的文化内涵。每个汉字不仅有其独特的形态，还伴随着特定的声音——即拼音。拼音是学习汉语发音的重要工具，它帮助人们准确地发出每一个汉字的读音。“呛啷”（qiàng lāng）便是众多汉字组合中的一个有趣例子。这个词语由两个汉字组成，“呛”字代表着一种突然的、短暂的响声，而“啷”则像是对这种声音的一种延长或回响。</w:t>
      </w:r>
    </w:p>
    <w:p w14:paraId="6140C55A" w14:textId="77777777" w:rsidR="00E54C96" w:rsidRDefault="00E54C96">
      <w:pPr>
        <w:rPr>
          <w:rFonts w:hint="eastAsia"/>
        </w:rPr>
      </w:pPr>
    </w:p>
    <w:p w14:paraId="08D5B580" w14:textId="77777777" w:rsidR="00E54C96" w:rsidRDefault="00E54C96">
      <w:pPr>
        <w:rPr>
          <w:rFonts w:hint="eastAsia"/>
        </w:rPr>
      </w:pPr>
      <w:r>
        <w:rPr>
          <w:rFonts w:hint="eastAsia"/>
        </w:rPr>
        <w:t>从古代到现代：拼音的发展历程</w:t>
      </w:r>
    </w:p>
    <w:p w14:paraId="2CF9D77E" w14:textId="77777777" w:rsidR="00E54C96" w:rsidRDefault="00E54C96">
      <w:pPr>
        <w:rPr>
          <w:rFonts w:hint="eastAsia"/>
        </w:rPr>
      </w:pPr>
      <w:r>
        <w:rPr>
          <w:rFonts w:hint="eastAsia"/>
        </w:rPr>
        <w:t>拼音系统并非自古就有，在古代，汉字的发音主要是通过直音法、反切法等传统方法传承下来的。直到清末民初，随着西方语言学理论的传入，中国的语言学家们开始探索更科学的汉字注音方式。1958年，中国政府正式推行了《汉语拼音方案》，这标志着汉语拼音标准化时代的到来。“呛啷”的拼音形式，也是在这一背景下得以确立，成为了汉语拼音体系的一部分。</w:t>
      </w:r>
    </w:p>
    <w:p w14:paraId="566F2C6F" w14:textId="77777777" w:rsidR="00E54C96" w:rsidRDefault="00E54C96">
      <w:pPr>
        <w:rPr>
          <w:rFonts w:hint="eastAsia"/>
        </w:rPr>
      </w:pPr>
    </w:p>
    <w:p w14:paraId="1A2A729B" w14:textId="77777777" w:rsidR="00E54C96" w:rsidRDefault="00E54C96">
      <w:pPr>
        <w:rPr>
          <w:rFonts w:hint="eastAsia"/>
        </w:rPr>
      </w:pPr>
      <w:r>
        <w:rPr>
          <w:rFonts w:hint="eastAsia"/>
        </w:rPr>
        <w:t>日常生活的生动表达：“呛啷”之声</w:t>
      </w:r>
    </w:p>
    <w:p w14:paraId="3698EBED" w14:textId="77777777" w:rsidR="00E54C96" w:rsidRDefault="00E54C96">
      <w:pPr>
        <w:rPr>
          <w:rFonts w:hint="eastAsia"/>
        </w:rPr>
      </w:pPr>
      <w:r>
        <w:rPr>
          <w:rFonts w:hint="eastAsia"/>
        </w:rPr>
        <w:t>在我们的日常生活中，“呛啷”之声并不罕见。比如，当你不小心踢到了金属物品，或是钥匙掉在地上时，那种清脆而又短暂的声音就可以用“呛啷”来形容。它不仅仅是一个简单的拟声词，更是中国人用来细腻描绘周围世界声音的一种方式。汉语中，这样的拟声词还有很多，它们共同构成了汉语表达的丰富性与多样性。</w:t>
      </w:r>
    </w:p>
    <w:p w14:paraId="42149560" w14:textId="77777777" w:rsidR="00E54C96" w:rsidRDefault="00E54C96">
      <w:pPr>
        <w:rPr>
          <w:rFonts w:hint="eastAsia"/>
        </w:rPr>
      </w:pPr>
    </w:p>
    <w:p w14:paraId="40862B7A" w14:textId="77777777" w:rsidR="00E54C96" w:rsidRDefault="00E54C96">
      <w:pPr>
        <w:rPr>
          <w:rFonts w:hint="eastAsia"/>
        </w:rPr>
      </w:pPr>
      <w:r>
        <w:rPr>
          <w:rFonts w:hint="eastAsia"/>
        </w:rPr>
        <w:t>教育领域中的应用：拼音教学的重要性</w:t>
      </w:r>
    </w:p>
    <w:p w14:paraId="60851391" w14:textId="77777777" w:rsidR="00E54C96" w:rsidRDefault="00E54C96">
      <w:pPr>
        <w:rPr>
          <w:rFonts w:hint="eastAsia"/>
        </w:rPr>
      </w:pPr>
      <w:r>
        <w:rPr>
          <w:rFonts w:hint="eastAsia"/>
        </w:rPr>
        <w:t>对于儿童来说，学习汉字的正确发音是掌握汉语的关键一步。拼音作为一种辅助工具，在小学语文课堂上扮演着不可或缺的角色。教师会指导学生如何根据拼音规则来读出像“呛啷”这样的词汇。通过反复练习，学生们不仅能提高自己的阅读能力，还能更好地理解文字背后的文化意义。对于非母语学习者而言，掌握汉语拼音同样至关重要。</w:t>
      </w:r>
    </w:p>
    <w:p w14:paraId="4D1FC924" w14:textId="77777777" w:rsidR="00E54C96" w:rsidRDefault="00E54C96">
      <w:pPr>
        <w:rPr>
          <w:rFonts w:hint="eastAsia"/>
        </w:rPr>
      </w:pPr>
    </w:p>
    <w:p w14:paraId="24CB441C" w14:textId="77777777" w:rsidR="00E54C96" w:rsidRDefault="00E54C96">
      <w:pPr>
        <w:rPr>
          <w:rFonts w:hint="eastAsia"/>
        </w:rPr>
      </w:pPr>
      <w:r>
        <w:rPr>
          <w:rFonts w:hint="eastAsia"/>
        </w:rPr>
        <w:t>文化传承与创新：拼音在现代社会的意义</w:t>
      </w:r>
    </w:p>
    <w:p w14:paraId="60290641" w14:textId="77777777" w:rsidR="00E54C96" w:rsidRDefault="00E54C96">
      <w:pPr>
        <w:rPr>
          <w:rFonts w:hint="eastAsia"/>
        </w:rPr>
      </w:pPr>
      <w:r>
        <w:rPr>
          <w:rFonts w:hint="eastAsia"/>
        </w:rPr>
        <w:t>在全球化的今天，汉语拼音不仅是汉语学习的基础，也成为了中国文化对外交流的一张亮丽名片。越来越多的外国人开始学习中文，并利用拼音来辅助记忆汉字的发音。“呛啷”的拼音形式，虽然简单，却也体现了汉语拼音系统对于促进文化交流所作出的独特贡献。随着科技的进步，拼音输入法成为了人们日常沟通中最常用的工具之一，进一步推动了汉语拼音的应用与发展。</w:t>
      </w:r>
    </w:p>
    <w:p w14:paraId="13F5BB8F" w14:textId="77777777" w:rsidR="00E54C96" w:rsidRDefault="00E54C96">
      <w:pPr>
        <w:rPr>
          <w:rFonts w:hint="eastAsia"/>
        </w:rPr>
      </w:pPr>
    </w:p>
    <w:p w14:paraId="278CA78D" w14:textId="77777777" w:rsidR="00E54C96" w:rsidRDefault="00E54C96">
      <w:pPr>
        <w:rPr>
          <w:rFonts w:hint="eastAsia"/>
        </w:rPr>
      </w:pPr>
      <w:r>
        <w:rPr>
          <w:rFonts w:hint="eastAsia"/>
        </w:rPr>
        <w:t>最后的总结：聆听汉字的声音之美</w:t>
      </w:r>
    </w:p>
    <w:p w14:paraId="366D01D9" w14:textId="77777777" w:rsidR="00E54C96" w:rsidRDefault="00E54C96">
      <w:pPr>
        <w:rPr>
          <w:rFonts w:hint="eastAsia"/>
        </w:rPr>
      </w:pPr>
      <w:r>
        <w:rPr>
          <w:rFonts w:hint="eastAsia"/>
        </w:rPr>
        <w:t>无论是“呛啷”还是其他任何汉字组合，它们的拼音都像是打开了一扇通往汉语世界的窗户，让我们能够更加直观地感受和理解这些古老字符的魅力。汉语拼音不仅是连接古今的语言桥梁，更是中华文化传承与创新的重要载体。在这个快速发展的时代里，我们应该珍惜并善用这份宝贵的遗产，继续书写属于我们这个时代的故事。</w:t>
      </w:r>
    </w:p>
    <w:p w14:paraId="27B82BE3" w14:textId="77777777" w:rsidR="00E54C96" w:rsidRDefault="00E54C96">
      <w:pPr>
        <w:rPr>
          <w:rFonts w:hint="eastAsia"/>
        </w:rPr>
      </w:pPr>
    </w:p>
    <w:p w14:paraId="29864C60" w14:textId="77777777" w:rsidR="00E54C96" w:rsidRDefault="00E54C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14165" w14:textId="5F7869F9" w:rsidR="007C02D2" w:rsidRDefault="007C02D2"/>
    <w:sectPr w:rsidR="007C0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D2"/>
    <w:rsid w:val="002D0BB4"/>
    <w:rsid w:val="007C02D2"/>
    <w:rsid w:val="00E5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2248F-0C63-4C5B-B944-A10C8004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