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DDD7" w14:textId="77777777" w:rsidR="00743CD7" w:rsidRDefault="00743CD7">
      <w:pPr>
        <w:rPr>
          <w:rFonts w:hint="eastAsia"/>
        </w:rPr>
      </w:pPr>
      <w:r>
        <w:rPr>
          <w:rFonts w:hint="eastAsia"/>
        </w:rPr>
        <w:t>qiè kuò tán yàn：契阔谈宴的拼音</w:t>
      </w:r>
    </w:p>
    <w:p w14:paraId="79578321" w14:textId="77777777" w:rsidR="00743CD7" w:rsidRDefault="00743CD7">
      <w:pPr>
        <w:rPr>
          <w:rFonts w:hint="eastAsia"/>
        </w:rPr>
      </w:pPr>
      <w:r>
        <w:rPr>
          <w:rFonts w:hint="eastAsia"/>
        </w:rPr>
        <w:t>在汉语的广袤世界里，每个词语背后都蕴含着深厚的文化底蕴和历史故事。“契阔谈宴”这一词汇便是如此。它不仅是一个表达特定情境的成语，而且承载了古人对人际关系、社交活动以及文化娱乐的独特理解。从字面上看，“契”有订约、约定的意思；“阔”表示长久分离；“谈”指交谈；“宴”则是宴会。合起来，这个成语描述了一种情景：老朋友久别重逢，围坐在一起，一边享受丰盛的宴会，一边畅谈过去与现在。</w:t>
      </w:r>
    </w:p>
    <w:p w14:paraId="38315723" w14:textId="77777777" w:rsidR="00743CD7" w:rsidRDefault="00743CD7">
      <w:pPr>
        <w:rPr>
          <w:rFonts w:hint="eastAsia"/>
        </w:rPr>
      </w:pPr>
    </w:p>
    <w:p w14:paraId="164E33FA" w14:textId="77777777" w:rsidR="00743CD7" w:rsidRDefault="00743CD7">
      <w:pPr>
        <w:rPr>
          <w:rFonts w:hint="eastAsia"/>
        </w:rPr>
      </w:pPr>
      <w:r>
        <w:rPr>
          <w:rFonts w:hint="eastAsia"/>
        </w:rPr>
        <w:t>源起：古代文人的聚会形式</w:t>
      </w:r>
    </w:p>
    <w:p w14:paraId="03FCF3B0" w14:textId="77777777" w:rsidR="00743CD7" w:rsidRDefault="00743CD7">
      <w:pPr>
        <w:rPr>
          <w:rFonts w:hint="eastAsia"/>
        </w:rPr>
      </w:pPr>
      <w:r>
        <w:rPr>
          <w:rFonts w:hint="eastAsia"/>
        </w:rPr>
        <w:t>追溯到中国古代，无论是《诗经》中描绘的“呦呦鹿鸣，食野之苹。我有嘉宾，鼓瑟吹笙”，还是后来汉魏时期的“建安七子”的文学集会，都是“契阔谈宴”这种形式的体现。那时候，士大夫阶层喜欢邀请志同道合的朋友，在家中或园林举办雅集。他们吟诗作画、品茗论道，以文会友，交流思想，共同度过美好时光。这样的聚会不仅是社交活动，更是一种文化艺术的传承方式。</w:t>
      </w:r>
    </w:p>
    <w:p w14:paraId="70E93FC9" w14:textId="77777777" w:rsidR="00743CD7" w:rsidRDefault="00743CD7">
      <w:pPr>
        <w:rPr>
          <w:rFonts w:hint="eastAsia"/>
        </w:rPr>
      </w:pPr>
    </w:p>
    <w:p w14:paraId="37BAC799" w14:textId="77777777" w:rsidR="00743CD7" w:rsidRDefault="00743CD7">
      <w:pPr>
        <w:rPr>
          <w:rFonts w:hint="eastAsia"/>
        </w:rPr>
      </w:pPr>
      <w:r>
        <w:rPr>
          <w:rFonts w:hint="eastAsia"/>
        </w:rPr>
        <w:t>演变：社会变迁中的延续与发展</w:t>
      </w:r>
    </w:p>
    <w:p w14:paraId="5478AE37" w14:textId="77777777" w:rsidR="00743CD7" w:rsidRDefault="00743CD7">
      <w:pPr>
        <w:rPr>
          <w:rFonts w:hint="eastAsia"/>
        </w:rPr>
      </w:pPr>
      <w:r>
        <w:rPr>
          <w:rFonts w:hint="eastAsia"/>
        </w:rPr>
        <w:t>随着时代的推移和社会结构的变化，“契阔谈宴”的具体表现形式也经历了演变。到了唐宋时期，茶文化的兴起为这种传统聚会增添了新的元素。茶席成为人们交流感情、切磋技艺的新场所。明清以后，虽然传统的宴会形式依然存在，但随着西方文化的传入，中国社会开始出现更为现代的社交模式。然而，“契阔谈宴”的精神内核并未消失，它转化成不同形式继续存在于人们的生活中。</w:t>
      </w:r>
    </w:p>
    <w:p w14:paraId="54309806" w14:textId="77777777" w:rsidR="00743CD7" w:rsidRDefault="00743CD7">
      <w:pPr>
        <w:rPr>
          <w:rFonts w:hint="eastAsia"/>
        </w:rPr>
      </w:pPr>
    </w:p>
    <w:p w14:paraId="5DC8D405" w14:textId="77777777" w:rsidR="00743CD7" w:rsidRDefault="00743CD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7E4FD5C" w14:textId="77777777" w:rsidR="00743CD7" w:rsidRDefault="00743CD7">
      <w:pPr>
        <w:rPr>
          <w:rFonts w:hint="eastAsia"/>
        </w:rPr>
      </w:pPr>
      <w:r>
        <w:rPr>
          <w:rFonts w:hint="eastAsia"/>
        </w:rPr>
        <w:t>在快速发展的现代社会，“契阔谈宴”似乎变得不那么常见，但它所代表的价值观——珍惜友情、重视交流、追求精神层面的共鸣——却从未过时。我们或许不再举行正式的古典式宴会，但在节假日的家庭聚餐、同学聚会或是行业内的研讨会中，都能找到“契阔谈宴”的影子。它提醒着我们要停下忙碌的脚步，花时间与亲人、朋友相聚，分享生活的点滴，保持心灵上的联系。</w:t>
      </w:r>
    </w:p>
    <w:p w14:paraId="69145FD8" w14:textId="77777777" w:rsidR="00743CD7" w:rsidRDefault="00743CD7">
      <w:pPr>
        <w:rPr>
          <w:rFonts w:hint="eastAsia"/>
        </w:rPr>
      </w:pPr>
    </w:p>
    <w:p w14:paraId="1C777C88" w14:textId="77777777" w:rsidR="00743CD7" w:rsidRDefault="00743CD7">
      <w:pPr>
        <w:rPr>
          <w:rFonts w:hint="eastAsia"/>
        </w:rPr>
      </w:pPr>
      <w:r>
        <w:rPr>
          <w:rFonts w:hint="eastAsia"/>
        </w:rPr>
        <w:t>最后的总结：契阔谈宴的文化价值</w:t>
      </w:r>
    </w:p>
    <w:p w14:paraId="7408A9F3" w14:textId="77777777" w:rsidR="00743CD7" w:rsidRDefault="00743CD7">
      <w:pPr>
        <w:rPr>
          <w:rFonts w:hint="eastAsia"/>
        </w:rPr>
      </w:pPr>
      <w:r>
        <w:rPr>
          <w:rFonts w:hint="eastAsia"/>
        </w:rPr>
        <w:t>“契阔谈宴”不仅仅是一句成语，它是中华文化宝库中一颗璀璨的明珠。通过这四个字，我们可以窥见古人的生活态度和社交哲学，也能感受到那份跨越时空的情感纽带。无论时代如何变迁，这份对人际交往的美好向往始终不变，激励着一代又一代人去创造更多温馨而有意义的相聚时刻。</w:t>
      </w:r>
    </w:p>
    <w:p w14:paraId="69438949" w14:textId="77777777" w:rsidR="00743CD7" w:rsidRDefault="00743CD7">
      <w:pPr>
        <w:rPr>
          <w:rFonts w:hint="eastAsia"/>
        </w:rPr>
      </w:pPr>
    </w:p>
    <w:p w14:paraId="38DFF4CE" w14:textId="77777777" w:rsidR="00743CD7" w:rsidRDefault="00743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21465" w14:textId="5EF6B08D" w:rsidR="00BF1589" w:rsidRDefault="00BF1589"/>
    <w:sectPr w:rsidR="00BF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89"/>
    <w:rsid w:val="002D0BB4"/>
    <w:rsid w:val="00743CD7"/>
    <w:rsid w:val="00B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399E-4AF8-4F91-B1CD-084F16F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