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51642" w14:textId="77777777" w:rsidR="00720E7F" w:rsidRDefault="00720E7F">
      <w:pPr>
        <w:rPr>
          <w:rFonts w:hint="eastAsia"/>
        </w:rPr>
      </w:pPr>
      <w:r>
        <w:rPr>
          <w:rFonts w:hint="eastAsia"/>
        </w:rPr>
        <w:t>女生的拼音怎么拼写出来</w:t>
      </w:r>
    </w:p>
    <w:p w14:paraId="1ECCEFA1" w14:textId="77777777" w:rsidR="00720E7F" w:rsidRDefault="00720E7F">
      <w:pPr>
        <w:rPr>
          <w:rFonts w:hint="eastAsia"/>
        </w:rPr>
      </w:pPr>
      <w:r>
        <w:rPr>
          <w:rFonts w:hint="eastAsia"/>
        </w:rPr>
        <w:t>在汉语拼音系统中，"女生"这两个汉字对应的拼音分别是 "nǚ" 和 "shēng"。汉语拼音是中华人民共和国的官方标准之一，它为每个汉字提供了一个基于拉丁字母的音译形式，便于学习和交流。当我们提到“女生”的拼音时，实际上是在谈论如何用这一套标准化的符号来表达这个词语的发音。</w:t>
      </w:r>
    </w:p>
    <w:p w14:paraId="3EB19BB3" w14:textId="77777777" w:rsidR="00720E7F" w:rsidRDefault="00720E7F">
      <w:pPr>
        <w:rPr>
          <w:rFonts w:hint="eastAsia"/>
        </w:rPr>
      </w:pPr>
    </w:p>
    <w:p w14:paraId="5A0FA4AC" w14:textId="77777777" w:rsidR="00720E7F" w:rsidRDefault="00720E7F">
      <w:pPr>
        <w:rPr>
          <w:rFonts w:hint="eastAsia"/>
        </w:rPr>
      </w:pPr>
      <w:r>
        <w:rPr>
          <w:rFonts w:hint="eastAsia"/>
        </w:rPr>
        <w:t>了解“女”字的拼音</w:t>
      </w:r>
    </w:p>
    <w:p w14:paraId="106A75CA" w14:textId="77777777" w:rsidR="00720E7F" w:rsidRDefault="00720E7F">
      <w:pPr>
        <w:rPr>
          <w:rFonts w:hint="eastAsia"/>
        </w:rPr>
      </w:pPr>
      <w:r>
        <w:rPr>
          <w:rFonts w:hint="eastAsia"/>
        </w:rPr>
        <w:t>“女”字的拼音是 “nǚ”，这是一个三声调的发音，意味着声音要从高降到低再稍微上扬一点。这个拼音由两个部分组成：辅音 “n” 和韵母 “ü”。需要注意的是，这里的 “ü” 是一个特殊的元音，在普通话中，它只出现在与特定的辅音相组合的情况下。当 “ü” 与 “n” 或 “l” 组合时，上面的两点可以省略不写，但在其他情况下则不能省略。</w:t>
      </w:r>
    </w:p>
    <w:p w14:paraId="214BC1B3" w14:textId="77777777" w:rsidR="00720E7F" w:rsidRDefault="00720E7F">
      <w:pPr>
        <w:rPr>
          <w:rFonts w:hint="eastAsia"/>
        </w:rPr>
      </w:pPr>
    </w:p>
    <w:p w14:paraId="6A98F807" w14:textId="77777777" w:rsidR="00720E7F" w:rsidRDefault="00720E7F">
      <w:pPr>
        <w:rPr>
          <w:rFonts w:hint="eastAsia"/>
        </w:rPr>
      </w:pPr>
      <w:r>
        <w:rPr>
          <w:rFonts w:hint="eastAsia"/>
        </w:rPr>
        <w:t>解析“生”字的拼音</w:t>
      </w:r>
    </w:p>
    <w:p w14:paraId="2D4D0FEC" w14:textId="77777777" w:rsidR="00720E7F" w:rsidRDefault="00720E7F">
      <w:pPr>
        <w:rPr>
          <w:rFonts w:hint="eastAsia"/>
        </w:rPr>
      </w:pPr>
      <w:r>
        <w:rPr>
          <w:rFonts w:hint="eastAsia"/>
        </w:rPr>
        <w:t>接下来，“生”字的拼音是 “shēng”，这同样是一个三声调的发音。它由一个声母 “sh” 和一个韵母 “ēng” 构成。这里 “sh” 是一个清擦音，发音时气流通过舌面和硬腭之间的狭窄通道产生摩擦。“ēng” 则是一个鼻韵母，发音结束时需要有明显的鼻腔共鸣。</w:t>
      </w:r>
    </w:p>
    <w:p w14:paraId="4A75DA4C" w14:textId="77777777" w:rsidR="00720E7F" w:rsidRDefault="00720E7F">
      <w:pPr>
        <w:rPr>
          <w:rFonts w:hint="eastAsia"/>
        </w:rPr>
      </w:pPr>
    </w:p>
    <w:p w14:paraId="2C6E5813" w14:textId="77777777" w:rsidR="00720E7F" w:rsidRDefault="00720E7F">
      <w:pPr>
        <w:rPr>
          <w:rFonts w:hint="eastAsia"/>
        </w:rPr>
      </w:pPr>
      <w:r>
        <w:rPr>
          <w:rFonts w:hint="eastAsia"/>
        </w:rPr>
        <w:t>拼音规则的应用</w:t>
      </w:r>
    </w:p>
    <w:p w14:paraId="5EBAC875" w14:textId="77777777" w:rsidR="00720E7F" w:rsidRDefault="00720E7F">
      <w:pPr>
        <w:rPr>
          <w:rFonts w:hint="eastAsia"/>
        </w:rPr>
      </w:pPr>
      <w:r>
        <w:rPr>
          <w:rFonts w:hint="eastAsia"/>
        </w:rPr>
        <w:t>根据汉语拼音方案的规定，当两个或多个音节连读的时候，通常会在第一个音节后加上隔音符号（’），以避免混淆。然而，在“女生”这个词组中，因为两个音节的最后的总结和开头分别是不同的辅音和元音，并不会造成混淆，所以不需要使用隔音符号。因此，“女生”的完整拼音就是 “nǚ shēng”。</w:t>
      </w:r>
    </w:p>
    <w:p w14:paraId="78C4A3B2" w14:textId="77777777" w:rsidR="00720E7F" w:rsidRDefault="00720E7F">
      <w:pPr>
        <w:rPr>
          <w:rFonts w:hint="eastAsia"/>
        </w:rPr>
      </w:pPr>
    </w:p>
    <w:p w14:paraId="74B89166" w14:textId="77777777" w:rsidR="00720E7F" w:rsidRDefault="00720E7F">
      <w:pPr>
        <w:rPr>
          <w:rFonts w:hint="eastAsia"/>
        </w:rPr>
      </w:pPr>
      <w:r>
        <w:rPr>
          <w:rFonts w:hint="eastAsia"/>
        </w:rPr>
        <w:t>拼音输入法的重要性</w:t>
      </w:r>
    </w:p>
    <w:p w14:paraId="637FB0BB" w14:textId="77777777" w:rsidR="00720E7F" w:rsidRDefault="00720E7F">
      <w:pPr>
        <w:rPr>
          <w:rFonts w:hint="eastAsia"/>
        </w:rPr>
      </w:pPr>
      <w:r>
        <w:rPr>
          <w:rFonts w:hint="eastAsia"/>
        </w:rPr>
        <w:t>随着信息技术的发展，拼音输入法成为了人们日常生活中不可或缺的一部分。无论是电脑还是手机，用户都可以通过输入汉字的拼音快速打出想要的文字。对于“女生”这个词来说，熟练掌握其拼音不仅有助于提高打字速度，而且也有助于正确地书写和朗读。对于初学者而言，学习正确的拼音拼写是掌握汉字发音的基础。</w:t>
      </w:r>
    </w:p>
    <w:p w14:paraId="3FE6DE3D" w14:textId="77777777" w:rsidR="00720E7F" w:rsidRDefault="00720E7F">
      <w:pPr>
        <w:rPr>
          <w:rFonts w:hint="eastAsia"/>
        </w:rPr>
      </w:pPr>
    </w:p>
    <w:p w14:paraId="74617742" w14:textId="77777777" w:rsidR="00720E7F" w:rsidRDefault="00720E7F">
      <w:pPr>
        <w:rPr>
          <w:rFonts w:hint="eastAsia"/>
        </w:rPr>
      </w:pPr>
      <w:r>
        <w:rPr>
          <w:rFonts w:hint="eastAsia"/>
        </w:rPr>
        <w:t>最后的总结</w:t>
      </w:r>
    </w:p>
    <w:p w14:paraId="744DD419" w14:textId="77777777" w:rsidR="00720E7F" w:rsidRDefault="00720E7F">
      <w:pPr>
        <w:rPr>
          <w:rFonts w:hint="eastAsia"/>
        </w:rPr>
      </w:pPr>
      <w:r>
        <w:rPr>
          <w:rFonts w:hint="eastAsia"/>
        </w:rPr>
        <w:t>“女生”的拼音是 “nǚ shēng”。理解并记住这些拼音可以帮助我们更好地进行语言交流、提升文字处理效率以及加深对汉语的理解。汉语拼音作为连接汉字与发音的桥梁，扮演着极其重要的角色。希望本文能够帮助读者更加深入地了解“女生”一词的拼音拼写方式。</w:t>
      </w:r>
    </w:p>
    <w:p w14:paraId="5B1EA79E" w14:textId="77777777" w:rsidR="00720E7F" w:rsidRDefault="00720E7F">
      <w:pPr>
        <w:rPr>
          <w:rFonts w:hint="eastAsia"/>
        </w:rPr>
      </w:pPr>
    </w:p>
    <w:p w14:paraId="2BEE9B3C" w14:textId="77777777" w:rsidR="00720E7F" w:rsidRDefault="00720E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651F66" w14:textId="42114771" w:rsidR="00BC4535" w:rsidRDefault="00BC4535"/>
    <w:sectPr w:rsidR="00BC4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35"/>
    <w:rsid w:val="002D0BB4"/>
    <w:rsid w:val="00720E7F"/>
    <w:rsid w:val="00BC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FB604-10A3-47AB-995E-9C80E499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