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8326" w14:textId="77777777" w:rsidR="00B36A78" w:rsidRDefault="00B36A78">
      <w:pPr>
        <w:rPr>
          <w:rFonts w:hint="eastAsia"/>
        </w:rPr>
      </w:pPr>
      <w:r>
        <w:rPr>
          <w:rFonts w:hint="eastAsia"/>
        </w:rPr>
        <w:t>小形歼20怎么拼：前言</w:t>
      </w:r>
    </w:p>
    <w:p w14:paraId="0158C14B" w14:textId="77777777" w:rsidR="00B36A78" w:rsidRDefault="00B36A78">
      <w:pPr>
        <w:rPr>
          <w:rFonts w:hint="eastAsia"/>
        </w:rPr>
      </w:pPr>
      <w:r>
        <w:rPr>
          <w:rFonts w:hint="eastAsia"/>
        </w:rPr>
        <w:t>歼-20战斗机作为中国自主研发的第五代隐形战斗机，以其卓越的性能和独特的设计成为了军事航空领域的焦点。对于模型爱好者来说，将这款先进的战机以缩小的比例重现成桌面模型或收藏品，是一项既具挑战性又充满乐趣的任务。本文旨在为想要拼装歼-20模型的朋友提供一份详尽的指南，无论你是初学者还是有经验的模型制作者，都能从中找到有用的建议。</w:t>
      </w:r>
    </w:p>
    <w:p w14:paraId="1484C56F" w14:textId="77777777" w:rsidR="00B36A78" w:rsidRDefault="00B36A78">
      <w:pPr>
        <w:rPr>
          <w:rFonts w:hint="eastAsia"/>
        </w:rPr>
      </w:pPr>
    </w:p>
    <w:p w14:paraId="6F7111FE" w14:textId="77777777" w:rsidR="00B36A78" w:rsidRDefault="00B36A78">
      <w:pPr>
        <w:rPr>
          <w:rFonts w:hint="eastAsia"/>
        </w:rPr>
      </w:pPr>
      <w:r>
        <w:rPr>
          <w:rFonts w:hint="eastAsia"/>
        </w:rPr>
        <w:t>选择合适的套件</w:t>
      </w:r>
    </w:p>
    <w:p w14:paraId="71DB64E9" w14:textId="77777777" w:rsidR="00B36A78" w:rsidRDefault="00B36A78">
      <w:pPr>
        <w:rPr>
          <w:rFonts w:hint="eastAsia"/>
        </w:rPr>
      </w:pPr>
      <w:r>
        <w:rPr>
          <w:rFonts w:hint="eastAsia"/>
        </w:rPr>
        <w:t>市面上有许多不同品牌和比例的歼-20模型套件可供选择，最常见的是1/72、1/48和1/32比例。1/72比例适合那些希望拥有一个较大收藏但空间有限的人；1/48比例提供了较好的细节表现，同时占用的空间适中；而1/32比例则是细节控的最爱，它能提供最为精细的组装体验。在选择时，除了考虑比例外，还应该关注套件的品牌质量，比如Hobby Boss、Trumpeter等知名品牌的套件通常具有更高的精度和更好的贴纸印刷。</w:t>
      </w:r>
    </w:p>
    <w:p w14:paraId="13808FE8" w14:textId="77777777" w:rsidR="00B36A78" w:rsidRDefault="00B36A78">
      <w:pPr>
        <w:rPr>
          <w:rFonts w:hint="eastAsia"/>
        </w:rPr>
      </w:pPr>
    </w:p>
    <w:p w14:paraId="75471B99" w14:textId="77777777" w:rsidR="00B36A78" w:rsidRDefault="00B36A78">
      <w:pPr>
        <w:rPr>
          <w:rFonts w:hint="eastAsia"/>
        </w:rPr>
      </w:pPr>
      <w:r>
        <w:rPr>
          <w:rFonts w:hint="eastAsia"/>
        </w:rPr>
        <w:t>准备工作</w:t>
      </w:r>
    </w:p>
    <w:p w14:paraId="22470D39" w14:textId="77777777" w:rsidR="00B36A78" w:rsidRDefault="00B36A78">
      <w:pPr>
        <w:rPr>
          <w:rFonts w:hint="eastAsia"/>
        </w:rPr>
      </w:pPr>
      <w:r>
        <w:rPr>
          <w:rFonts w:hint="eastAsia"/>
        </w:rPr>
        <w:t>在开始拼装之前，确保你有一个干净、光线充足的工作环境，并且准备了必要的工具。基本的工具包括一把锋利的模型刀、剪钳、细砂纸、调漆杯、画笔以及胶水。还可以准备一些辅助工具，如镊子、定位器等，它们可以帮助你在处理复杂零件时更加得心应手。阅读说明书也是非常重要的一步，了解每个步骤的要求，提前规划好拼装流程。</w:t>
      </w:r>
    </w:p>
    <w:p w14:paraId="2E7DBF6B" w14:textId="77777777" w:rsidR="00B36A78" w:rsidRDefault="00B36A78">
      <w:pPr>
        <w:rPr>
          <w:rFonts w:hint="eastAsia"/>
        </w:rPr>
      </w:pPr>
    </w:p>
    <w:p w14:paraId="12B16E2B" w14:textId="77777777" w:rsidR="00B36A78" w:rsidRDefault="00B36A78">
      <w:pPr>
        <w:rPr>
          <w:rFonts w:hint="eastAsia"/>
        </w:rPr>
      </w:pPr>
      <w:r>
        <w:rPr>
          <w:rFonts w:hint="eastAsia"/>
        </w:rPr>
        <w:t>逐步拼装</w:t>
      </w:r>
    </w:p>
    <w:p w14:paraId="06393D8F" w14:textId="77777777" w:rsidR="00B36A78" w:rsidRDefault="00B36A78">
      <w:pPr>
        <w:rPr>
          <w:rFonts w:hint="eastAsia"/>
        </w:rPr>
      </w:pPr>
      <w:r>
        <w:rPr>
          <w:rFonts w:hint="eastAsia"/>
        </w:rPr>
        <w:t>拼装过程一般从内部结构开始，然后是外部机身。首先安装座舱、发动机等内部组件，这一步需要耐心地按照说明书指示进行，确保各部件位置准确无误。接着是机翼、尾翼等大部件的拼接，这时要注意对齐标记，保证飞机的整体线条流畅。对于一些难以固定的小零件，可以使用定位器来帮助放置，再用少量胶水固定。如果遇到复杂的机械结构，不要急于求成，慢慢摸索，必要时可以参考网上教程或社区讨论。</w:t>
      </w:r>
    </w:p>
    <w:p w14:paraId="30519E89" w14:textId="77777777" w:rsidR="00B36A78" w:rsidRDefault="00B36A78">
      <w:pPr>
        <w:rPr>
          <w:rFonts w:hint="eastAsia"/>
        </w:rPr>
      </w:pPr>
    </w:p>
    <w:p w14:paraId="7ECFD88E" w14:textId="77777777" w:rsidR="00B36A78" w:rsidRDefault="00B36A78">
      <w:pPr>
        <w:rPr>
          <w:rFonts w:hint="eastAsia"/>
        </w:rPr>
      </w:pPr>
      <w:r>
        <w:rPr>
          <w:rFonts w:hint="eastAsia"/>
        </w:rPr>
        <w:t>涂装与细节处理</w:t>
      </w:r>
    </w:p>
    <w:p w14:paraId="5B36E973" w14:textId="77777777" w:rsidR="00B36A78" w:rsidRDefault="00B36A78">
      <w:pPr>
        <w:rPr>
          <w:rFonts w:hint="eastAsia"/>
        </w:rPr>
      </w:pPr>
      <w:r>
        <w:rPr>
          <w:rFonts w:hint="eastAsia"/>
        </w:rPr>
        <w:t>完成主体拼装后，就到了展现个人风格的时候——涂装。根据真实歼-20的颜色和纹理，选择合适的喷漆或油漆进行喷涂。为了达到最佳效果，可以在喷涂前给模型表面打底漆，并使用遮盖带保护不需要上色的部分。涂装完成后，通过干刷、洗色等技巧增加阴影和高光，使模型看起来更有立体感。别忘了为你的歼-20添加标志性的雷达罩、进气口网格以及其他细节装饰，这些都会让模型更加逼真。</w:t>
      </w:r>
    </w:p>
    <w:p w14:paraId="6E7CAC99" w14:textId="77777777" w:rsidR="00B36A78" w:rsidRDefault="00B36A78">
      <w:pPr>
        <w:rPr>
          <w:rFonts w:hint="eastAsia"/>
        </w:rPr>
      </w:pPr>
    </w:p>
    <w:p w14:paraId="6984A9F0" w14:textId="77777777" w:rsidR="00B36A78" w:rsidRDefault="00B36A78">
      <w:pPr>
        <w:rPr>
          <w:rFonts w:hint="eastAsia"/>
        </w:rPr>
      </w:pPr>
      <w:r>
        <w:rPr>
          <w:rFonts w:hint="eastAsia"/>
        </w:rPr>
        <w:t>展示与保养</w:t>
      </w:r>
    </w:p>
    <w:p w14:paraId="6BF99D6F" w14:textId="77777777" w:rsidR="00B36A78" w:rsidRDefault="00B36A78">
      <w:pPr>
        <w:rPr>
          <w:rFonts w:hint="eastAsia"/>
        </w:rPr>
      </w:pPr>
      <w:r>
        <w:rPr>
          <w:rFonts w:hint="eastAsia"/>
        </w:rPr>
        <w:t>当所有工作都完成后，选择一个合适的位置展示你的作品。可以将其放在特制的展示架上，或者与其他模型一起组成壮观的飞行编队。为了保持模型的良好状态，避免阳光直射和潮湿环境，定期清理灰尘也是必不可少的。如果你喜欢分享自己的成果，不妨参加一些模型展览或在线社群，和其他爱好者交流心得，共同进步。</w:t>
      </w:r>
    </w:p>
    <w:p w14:paraId="0A04D7C4" w14:textId="77777777" w:rsidR="00B36A78" w:rsidRDefault="00B36A78">
      <w:pPr>
        <w:rPr>
          <w:rFonts w:hint="eastAsia"/>
        </w:rPr>
      </w:pPr>
    </w:p>
    <w:p w14:paraId="0FDFF231" w14:textId="77777777" w:rsidR="00B36A78" w:rsidRDefault="00B36A78">
      <w:pPr>
        <w:rPr>
          <w:rFonts w:hint="eastAsia"/>
        </w:rPr>
      </w:pPr>
      <w:r>
        <w:rPr>
          <w:rFonts w:hint="eastAsia"/>
        </w:rPr>
        <w:t>最后的总结</w:t>
      </w:r>
    </w:p>
    <w:p w14:paraId="44ABC009" w14:textId="77777777" w:rsidR="00B36A78" w:rsidRDefault="00B36A78">
      <w:pPr>
        <w:rPr>
          <w:rFonts w:hint="eastAsia"/>
        </w:rPr>
      </w:pPr>
      <w:r>
        <w:rPr>
          <w:rFonts w:hint="eastAsia"/>
        </w:rPr>
        <w:t>拼装歼-20模型不仅是一个技术活，更是一次深入了解中国航空工业发展的机会。每一道工序背后都蕴含着设计师的心血和工程师的智慧。希望每位模型爱好者都能在这个过程中收获知识和快乐，创造出独一无二的作品。无论你是为了收藏还是为了展示，精心制作的歼-20模型都将成为你骄傲的象征。</w:t>
      </w:r>
    </w:p>
    <w:p w14:paraId="02094EFC" w14:textId="77777777" w:rsidR="00B36A78" w:rsidRDefault="00B36A78">
      <w:pPr>
        <w:rPr>
          <w:rFonts w:hint="eastAsia"/>
        </w:rPr>
      </w:pPr>
    </w:p>
    <w:p w14:paraId="2663D4AA" w14:textId="77777777" w:rsidR="00B36A78" w:rsidRDefault="00B36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7ABBB" w14:textId="3A27DD5C" w:rsidR="00C76BE6" w:rsidRDefault="00C76BE6"/>
    <w:sectPr w:rsidR="00C7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E6"/>
    <w:rsid w:val="002D0BB4"/>
    <w:rsid w:val="00B36A78"/>
    <w:rsid w:val="00C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F274A-0A84-4FC5-8C06-9F70D27B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