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8925F" w14:textId="77777777" w:rsidR="00B23155" w:rsidRDefault="00B23155">
      <w:pPr>
        <w:rPr>
          <w:rFonts w:hint="eastAsia"/>
        </w:rPr>
      </w:pPr>
      <w:r>
        <w:rPr>
          <w:rFonts w:hint="eastAsia"/>
        </w:rPr>
        <w:t>Xiao Jin Yu: 小金鱼的拼音与文化象征</w:t>
      </w:r>
    </w:p>
    <w:p w14:paraId="4C845A23" w14:textId="77777777" w:rsidR="00B23155" w:rsidRDefault="00B23155">
      <w:pPr>
        <w:rPr>
          <w:rFonts w:hint="eastAsia"/>
        </w:rPr>
      </w:pPr>
      <w:r>
        <w:rPr>
          <w:rFonts w:hint="eastAsia"/>
        </w:rPr>
        <w:t>小金鱼，以其优雅的姿态和鲜艳的颜色，成为了中华文化中不可或缺的一部分。在汉语拼音中，“小金鱼”被拼写为“xiǎo jīn yú”。其中，“xiǎo”代表的是其小巧玲珑的体态；“jīn”则意指金色，体现了这种鱼类常见的颜色；而“yú”是对于所有鱼类的统称。在中国传统文化里，金鱼不仅仅是一种观赏性的宠物，它们还象征着财富、繁荣以及好运。</w:t>
      </w:r>
    </w:p>
    <w:p w14:paraId="0F45AAE9" w14:textId="77777777" w:rsidR="00B23155" w:rsidRDefault="00B23155">
      <w:pPr>
        <w:rPr>
          <w:rFonts w:hint="eastAsia"/>
        </w:rPr>
      </w:pPr>
    </w:p>
    <w:p w14:paraId="4EF237D7" w14:textId="77777777" w:rsidR="00B23155" w:rsidRDefault="00B23155">
      <w:pPr>
        <w:rPr>
          <w:rFonts w:hint="eastAsia"/>
        </w:rPr>
      </w:pPr>
      <w:r>
        <w:rPr>
          <w:rFonts w:hint="eastAsia"/>
        </w:rPr>
        <w:t>从野外到庭院：小金鱼的历史演变</w:t>
      </w:r>
    </w:p>
    <w:p w14:paraId="4E69C750" w14:textId="77777777" w:rsidR="00B23155" w:rsidRDefault="00B23155">
      <w:pPr>
        <w:rPr>
          <w:rFonts w:hint="eastAsia"/>
        </w:rPr>
      </w:pPr>
      <w:r>
        <w:rPr>
          <w:rFonts w:hint="eastAsia"/>
        </w:rPr>
        <w:t>据历史记载，金鱼原产于东亚地区，特别是中国，是中国人民最早驯化的一种鱼类。野生鲫鱼经过长期的人工选育，逐渐演变出了如今我们所熟知的各种金鱼品种。随着时间的发展，人们开始将这些美丽的生物引入家庭水池和花园中饲养。到了宋代，养金鱼已经成为一种时尚，上至皇室贵族，下至普通百姓，都热衷于这一爱好。</w:t>
      </w:r>
    </w:p>
    <w:p w14:paraId="474A3D06" w14:textId="77777777" w:rsidR="00B23155" w:rsidRDefault="00B23155">
      <w:pPr>
        <w:rPr>
          <w:rFonts w:hint="eastAsia"/>
        </w:rPr>
      </w:pPr>
    </w:p>
    <w:p w14:paraId="46C220C3" w14:textId="77777777" w:rsidR="00B23155" w:rsidRDefault="00B23155">
      <w:pPr>
        <w:rPr>
          <w:rFonts w:hint="eastAsia"/>
        </w:rPr>
      </w:pPr>
      <w:r>
        <w:rPr>
          <w:rFonts w:hint="eastAsia"/>
        </w:rPr>
        <w:t>形态各异的小金鱼：种类繁多的美丽身影</w:t>
      </w:r>
    </w:p>
    <w:p w14:paraId="0E03E4C6" w14:textId="77777777" w:rsidR="00B23155" w:rsidRDefault="00B23155">
      <w:pPr>
        <w:rPr>
          <w:rFonts w:hint="eastAsia"/>
        </w:rPr>
      </w:pPr>
      <w:r>
        <w:rPr>
          <w:rFonts w:hint="eastAsia"/>
        </w:rPr>
        <w:t>现代的小金鱼种类极其丰富多样，每一种都有其独特的外观特征。例如，草金鱼拥有流线型的身体和短尾鳍，非常适合初学者饲养；而狮子头则以它那蓬松的头部肉瘤闻名；还有蝶尾，其尾鳍犹如展开的蝴蝶翅膀般迷人。除了传统的红色之外，现在市场上也能见到白色、黑色甚至双色或三色混合的金鱼品种。</w:t>
      </w:r>
    </w:p>
    <w:p w14:paraId="4252D38E" w14:textId="77777777" w:rsidR="00B23155" w:rsidRDefault="00B23155">
      <w:pPr>
        <w:rPr>
          <w:rFonts w:hint="eastAsia"/>
        </w:rPr>
      </w:pPr>
    </w:p>
    <w:p w14:paraId="2B2CA6CF" w14:textId="77777777" w:rsidR="00B23155" w:rsidRDefault="00B23155">
      <w:pPr>
        <w:rPr>
          <w:rFonts w:hint="eastAsia"/>
        </w:rPr>
      </w:pPr>
      <w:r>
        <w:rPr>
          <w:rFonts w:hint="eastAsia"/>
        </w:rPr>
        <w:t>养护之道：如何让小金鱼健康快乐地生活</w:t>
      </w:r>
    </w:p>
    <w:p w14:paraId="310E48D4" w14:textId="77777777" w:rsidR="00B23155" w:rsidRDefault="00B23155">
      <w:pPr>
        <w:rPr>
          <w:rFonts w:hint="eastAsia"/>
        </w:rPr>
      </w:pPr>
      <w:r>
        <w:rPr>
          <w:rFonts w:hint="eastAsia"/>
        </w:rPr>
        <w:t>要想让小金鱼在一个良好的环境中成长，正确的护理方法至关重要。选择合适的容器非常重要，一般建议使用较大的鱼缸来保证水质稳定并提供足够的活动空间。定期更换部分水量可以有效维持清洁的居住条件。合理控制喂食量也十分关键，避免过量导致污染水质或者影响鱼儿消化系统健康。注意观察鱼的行为习惯和身体状况，及时发现并解决问题。</w:t>
      </w:r>
    </w:p>
    <w:p w14:paraId="5D6FBCAF" w14:textId="77777777" w:rsidR="00B23155" w:rsidRDefault="00B23155">
      <w:pPr>
        <w:rPr>
          <w:rFonts w:hint="eastAsia"/>
        </w:rPr>
      </w:pPr>
    </w:p>
    <w:p w14:paraId="641FF1BF" w14:textId="77777777" w:rsidR="00B23155" w:rsidRDefault="00B23155">
      <w:pPr>
        <w:rPr>
          <w:rFonts w:hint="eastAsia"/>
        </w:rPr>
      </w:pPr>
      <w:r>
        <w:rPr>
          <w:rFonts w:hint="eastAsia"/>
        </w:rPr>
        <w:t>艺术中的小金鱼：文学绘画里的灵动形象</w:t>
      </w:r>
    </w:p>
    <w:p w14:paraId="032F2FBD" w14:textId="77777777" w:rsidR="00B23155" w:rsidRDefault="00B23155">
      <w:pPr>
        <w:rPr>
          <w:rFonts w:hint="eastAsia"/>
        </w:rPr>
      </w:pPr>
      <w:r>
        <w:rPr>
          <w:rFonts w:hint="eastAsia"/>
        </w:rPr>
        <w:t>自古以来，金鱼就频繁出现在中国的文学作品和美术创作之中。画家们常常描绘出一幅幅生动活泼的画面，通过细腻笔触展现水中游动的金鱼之美。诗人们也会用优美的词句赞美它们轻盈的身影，在诗词歌赋里留下了许多关于金鱼的美好篇章。无论是在陶瓷工艺品上还是传统水墨画作中，金鱼都是艺术家们钟爱的表现对象之一。</w:t>
      </w:r>
    </w:p>
    <w:p w14:paraId="77120015" w14:textId="77777777" w:rsidR="00B23155" w:rsidRDefault="00B23155">
      <w:pPr>
        <w:rPr>
          <w:rFonts w:hint="eastAsia"/>
        </w:rPr>
      </w:pPr>
    </w:p>
    <w:p w14:paraId="1DB861F9" w14:textId="77777777" w:rsidR="00B23155" w:rsidRDefault="00B23155">
      <w:pPr>
        <w:rPr>
          <w:rFonts w:hint="eastAsia"/>
        </w:rPr>
      </w:pPr>
      <w:r>
        <w:rPr>
          <w:rFonts w:hint="eastAsia"/>
        </w:rPr>
        <w:t>最后的总结：小金鱼带给我们的启示</w:t>
      </w:r>
    </w:p>
    <w:p w14:paraId="3D993DB6" w14:textId="77777777" w:rsidR="00B23155" w:rsidRDefault="00B23155">
      <w:pPr>
        <w:rPr>
          <w:rFonts w:hint="eastAsia"/>
        </w:rPr>
      </w:pPr>
      <w:r>
        <w:rPr>
          <w:rFonts w:hint="eastAsia"/>
        </w:rPr>
        <w:t>小小的金鱼虽然体型不大，但它们却蕴含着丰富的文化和美学价值。无论是作为宠物陪伴左右，还是成为艺术创作灵感来源，金鱼都在不断地给人们带来惊喜与感动。在这个快节奏的社会里，静下心来欣赏一缸清澈见底的水中，几条色彩斑斓的小金鱼悠然自得地游弋，或许能够让我们重新找回那份宁静和平和的心境。</w:t>
      </w:r>
    </w:p>
    <w:p w14:paraId="6FCCCFC5" w14:textId="77777777" w:rsidR="00B23155" w:rsidRDefault="00B23155">
      <w:pPr>
        <w:rPr>
          <w:rFonts w:hint="eastAsia"/>
        </w:rPr>
      </w:pPr>
    </w:p>
    <w:p w14:paraId="1621554E" w14:textId="77777777" w:rsidR="00B23155" w:rsidRDefault="00B23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03A8B" w14:textId="329841CE" w:rsidR="008A4739" w:rsidRDefault="008A4739"/>
    <w:sectPr w:rsidR="008A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39"/>
    <w:rsid w:val="002D0BB4"/>
    <w:rsid w:val="008A4739"/>
    <w:rsid w:val="00B2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B1DAC-A1E3-4E16-BEFB-8A48CCE6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