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6A3A4" w14:textId="77777777" w:rsidR="00214313" w:rsidRDefault="00214313">
      <w:pPr>
        <w:rPr>
          <w:rFonts w:hint="eastAsia"/>
        </w:rPr>
      </w:pPr>
      <w:r>
        <w:rPr>
          <w:rFonts w:hint="eastAsia"/>
        </w:rPr>
        <w:t>崎岖平庸的拼音</w:t>
      </w:r>
    </w:p>
    <w:p w14:paraId="5F62304C" w14:textId="77777777" w:rsidR="00214313" w:rsidRDefault="00214313">
      <w:pPr>
        <w:rPr>
          <w:rFonts w:hint="eastAsia"/>
        </w:rPr>
      </w:pPr>
      <w:r>
        <w:rPr>
          <w:rFonts w:hint="eastAsia"/>
        </w:rPr>
        <w:t>在汉语的世界里，每个汉字背后都藏着一段历史、一种文化。拼音作为现代汉语普通话的音标系统，是帮助人们学习和使用汉字的重要工具。而“崎岖平庸”这四个字的拼音，则是这个体系中的一部分，它们分别是：“qí qū píng yōng”。当我们将这些拼音组合起来，不仅仅是一串字母与符号的排列，更是一个充满故事的表达。</w:t>
      </w:r>
    </w:p>
    <w:p w14:paraId="3DA744C5" w14:textId="77777777" w:rsidR="00214313" w:rsidRDefault="00214313">
      <w:pPr>
        <w:rPr>
          <w:rFonts w:hint="eastAsia"/>
        </w:rPr>
      </w:pPr>
    </w:p>
    <w:p w14:paraId="62CA897B" w14:textId="77777777" w:rsidR="00214313" w:rsidRDefault="00214313">
      <w:pPr>
        <w:rPr>
          <w:rFonts w:hint="eastAsia"/>
        </w:rPr>
      </w:pPr>
      <w:r>
        <w:rPr>
          <w:rFonts w:hint="eastAsia"/>
        </w:rPr>
        <w:t>拼音：沟通的桥梁</w:t>
      </w:r>
    </w:p>
    <w:p w14:paraId="73C92A7B" w14:textId="77777777" w:rsidR="00214313" w:rsidRDefault="00214313">
      <w:pPr>
        <w:rPr>
          <w:rFonts w:hint="eastAsia"/>
        </w:rPr>
      </w:pPr>
      <w:r>
        <w:rPr>
          <w:rFonts w:hint="eastAsia"/>
        </w:rPr>
        <w:t>拼音为非母语者以及儿童提供了进入中文世界的一扇门。“崎岖”的拼音“qí qū”，描绘了道路不平坦、行走困难的情景；而“平庸”的拼音“píng yōng”，则传递了一种普通、缺乏特色的感觉。对于那些试图理解中国语言和文化的外国人来说，准确地掌握这些拼音，就像是找到了一把打开中国文化宝库的钥匙。</w:t>
      </w:r>
    </w:p>
    <w:p w14:paraId="624C4CEF" w14:textId="77777777" w:rsidR="00214313" w:rsidRDefault="00214313">
      <w:pPr>
        <w:rPr>
          <w:rFonts w:hint="eastAsia"/>
        </w:rPr>
      </w:pPr>
    </w:p>
    <w:p w14:paraId="6F6C2761" w14:textId="77777777" w:rsidR="00214313" w:rsidRDefault="00214313">
      <w:pPr>
        <w:rPr>
          <w:rFonts w:hint="eastAsia"/>
        </w:rPr>
      </w:pPr>
      <w:r>
        <w:rPr>
          <w:rFonts w:hint="eastAsia"/>
        </w:rPr>
        <w:t>历史的回响</w:t>
      </w:r>
    </w:p>
    <w:p w14:paraId="74CEAB63" w14:textId="77777777" w:rsidR="00214313" w:rsidRDefault="00214313">
      <w:pPr>
        <w:rPr>
          <w:rFonts w:hint="eastAsia"/>
        </w:rPr>
      </w:pPr>
      <w:r>
        <w:rPr>
          <w:rFonts w:hint="eastAsia"/>
        </w:rPr>
        <w:t>追溯到1958年，中国政府正式推行汉语拼音方案，以拉丁字母为基础，旨在简化汉字的学习过程，并促进普通话的推广。从那时起，拼音成为了教育体系中不可或缺的一部分。每一个拼音，包括“qí qū píng yōng”，都是这段历史长河中的小小浪花，见证了汉语拼音在中国乃至世界范围内的传播与发展。</w:t>
      </w:r>
    </w:p>
    <w:p w14:paraId="76155D54" w14:textId="77777777" w:rsidR="00214313" w:rsidRDefault="00214313">
      <w:pPr>
        <w:rPr>
          <w:rFonts w:hint="eastAsia"/>
        </w:rPr>
      </w:pPr>
    </w:p>
    <w:p w14:paraId="1BF3AC87" w14:textId="77777777" w:rsidR="00214313" w:rsidRDefault="00214313">
      <w:pPr>
        <w:rPr>
          <w:rFonts w:hint="eastAsia"/>
        </w:rPr>
      </w:pPr>
      <w:r>
        <w:rPr>
          <w:rFonts w:hint="eastAsia"/>
        </w:rPr>
        <w:t>文化内涵</w:t>
      </w:r>
    </w:p>
    <w:p w14:paraId="5C78583B" w14:textId="77777777" w:rsidR="00214313" w:rsidRDefault="00214313">
      <w:pPr>
        <w:rPr>
          <w:rFonts w:hint="eastAsia"/>
        </w:rPr>
      </w:pPr>
      <w:r>
        <w:rPr>
          <w:rFonts w:hint="eastAsia"/>
        </w:rPr>
        <w:t>“崎岖”和“平庸”这两个词，不仅表达了物理上的状态，也隐喻了人生道路上可能遇到的不同境遇。“qí qū”的路途充满了挑战与不确定性，象征着生活中不可避免的困难；而“píng yōng”则暗示了一种平凡、稳定的状态，既可视为一种安逸，也可被视为对理想的一种妥协。通过拼音，我们可以更好地感受这些词汇所蕴含的文化信息，进而加深对汉语的理解。</w:t>
      </w:r>
    </w:p>
    <w:p w14:paraId="49CCE4E6" w14:textId="77777777" w:rsidR="00214313" w:rsidRDefault="00214313">
      <w:pPr>
        <w:rPr>
          <w:rFonts w:hint="eastAsia"/>
        </w:rPr>
      </w:pPr>
    </w:p>
    <w:p w14:paraId="524093FA" w14:textId="77777777" w:rsidR="00214313" w:rsidRDefault="00214313">
      <w:pPr>
        <w:rPr>
          <w:rFonts w:hint="eastAsia"/>
        </w:rPr>
      </w:pPr>
      <w:r>
        <w:rPr>
          <w:rFonts w:hint="eastAsia"/>
        </w:rPr>
        <w:t>艺术表现</w:t>
      </w:r>
    </w:p>
    <w:p w14:paraId="07F56876" w14:textId="77777777" w:rsidR="00214313" w:rsidRDefault="00214313">
      <w:pPr>
        <w:rPr>
          <w:rFonts w:hint="eastAsia"/>
        </w:rPr>
      </w:pPr>
      <w:r>
        <w:rPr>
          <w:rFonts w:hint="eastAsia"/>
        </w:rPr>
        <w:t>在文学创作和诗歌中，“崎岖平庸”的拼音可以作为一种独特的艺术元素被运用。作家们可能会利用这些拼音的韵律美感，或是其背后的深刻含义，来丰富作品的表现力。例如，诗人或许会用“qí qū”的节奏感来比喻人生的起伏，或者用“píng yōng”的平淡来对比梦想的辉煌，从而引发读者的情感共鸣。</w:t>
      </w:r>
    </w:p>
    <w:p w14:paraId="7F0EEDA7" w14:textId="77777777" w:rsidR="00214313" w:rsidRDefault="00214313">
      <w:pPr>
        <w:rPr>
          <w:rFonts w:hint="eastAsia"/>
        </w:rPr>
      </w:pPr>
    </w:p>
    <w:p w14:paraId="360111DD" w14:textId="77777777" w:rsidR="00214313" w:rsidRDefault="00214313">
      <w:pPr>
        <w:rPr>
          <w:rFonts w:hint="eastAsia"/>
        </w:rPr>
      </w:pPr>
      <w:r>
        <w:rPr>
          <w:rFonts w:hint="eastAsia"/>
        </w:rPr>
        <w:t>最后的总结</w:t>
      </w:r>
    </w:p>
    <w:p w14:paraId="2E2E8055" w14:textId="77777777" w:rsidR="00214313" w:rsidRDefault="00214313">
      <w:pPr>
        <w:rPr>
          <w:rFonts w:hint="eastAsia"/>
        </w:rPr>
      </w:pPr>
      <w:r>
        <w:rPr>
          <w:rFonts w:hint="eastAsia"/>
        </w:rPr>
        <w:t>“崎岖平庸”的拼音不仅仅是简单的发音指南，它承载着丰富的历史背景、文化意义和社会价值。无论是在日常交流、学术研究还是艺术创作中，拼音都在不断地发挥着它的作用，成为连接过去与未来、中国与世界的桥梁。</w:t>
      </w:r>
    </w:p>
    <w:p w14:paraId="5333CB20" w14:textId="77777777" w:rsidR="00214313" w:rsidRDefault="00214313">
      <w:pPr>
        <w:rPr>
          <w:rFonts w:hint="eastAsia"/>
        </w:rPr>
      </w:pPr>
    </w:p>
    <w:p w14:paraId="12F10D87" w14:textId="77777777" w:rsidR="00214313" w:rsidRDefault="002143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DC3679" w14:textId="050459AE" w:rsidR="002B4E69" w:rsidRDefault="002B4E69"/>
    <w:sectPr w:rsidR="002B4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69"/>
    <w:rsid w:val="00214313"/>
    <w:rsid w:val="002B4E69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60E8C-87A1-47F9-8E2D-AF2CFC29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