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0CBD" w14:textId="77777777" w:rsidR="00386680" w:rsidRDefault="00386680">
      <w:pPr>
        <w:rPr>
          <w:rFonts w:hint="eastAsia"/>
        </w:rPr>
      </w:pPr>
      <w:r>
        <w:rPr>
          <w:rFonts w:hint="eastAsia"/>
        </w:rPr>
        <w:t>平衡的拼音：和谐之音，文化之桥</w:t>
      </w:r>
    </w:p>
    <w:p w14:paraId="3F0979B4" w14:textId="77777777" w:rsidR="00386680" w:rsidRDefault="00386680">
      <w:pPr>
        <w:rPr>
          <w:rFonts w:hint="eastAsia"/>
        </w:rPr>
      </w:pPr>
      <w:r>
        <w:rPr>
          <w:rFonts w:hint="eastAsia"/>
        </w:rPr>
        <w:t>在汉语的语言长河中，拼音作为一座桥梁，连接着古老的文字与现代的学习者。"平衡的拼音"这一概念，不仅仅是指发音时声调的准确与否，更是指学习和使用拼音过程中的一种协调与和谐。拼音是汉字读音的符号化表示，它为非母语者提供了一条通向中文世界的捷径。</w:t>
      </w:r>
    </w:p>
    <w:p w14:paraId="2664E871" w14:textId="77777777" w:rsidR="00386680" w:rsidRDefault="00386680">
      <w:pPr>
        <w:rPr>
          <w:rFonts w:hint="eastAsia"/>
        </w:rPr>
      </w:pPr>
    </w:p>
    <w:p w14:paraId="1BFF3A57" w14:textId="77777777" w:rsidR="00386680" w:rsidRDefault="00386680">
      <w:pPr>
        <w:rPr>
          <w:rFonts w:hint="eastAsia"/>
        </w:rPr>
      </w:pPr>
      <w:r>
        <w:rPr>
          <w:rFonts w:hint="eastAsia"/>
        </w:rPr>
        <w:t>拼音的历史发展</w:t>
      </w:r>
    </w:p>
    <w:p w14:paraId="3E89D05B" w14:textId="77777777" w:rsidR="00386680" w:rsidRDefault="00386680">
      <w:pPr>
        <w:rPr>
          <w:rFonts w:hint="eastAsia"/>
        </w:rPr>
      </w:pPr>
      <w:r>
        <w:rPr>
          <w:rFonts w:hint="eastAsia"/>
        </w:rPr>
        <w:t>拼音系统的发展经历了漫长的过程。从古代的反切法到1958年中国政府正式公布《汉语拼音方案》，这是一套基于拉丁字母的注音方法，旨在帮助人们正确地发音以及推广普通话。随着时代的发展，拼音逐渐成为了汉语教学、电脑输入乃至儿童识字的重要工具。</w:t>
      </w:r>
    </w:p>
    <w:p w14:paraId="6B9B9DFB" w14:textId="77777777" w:rsidR="00386680" w:rsidRDefault="00386680">
      <w:pPr>
        <w:rPr>
          <w:rFonts w:hint="eastAsia"/>
        </w:rPr>
      </w:pPr>
    </w:p>
    <w:p w14:paraId="02BBB787" w14:textId="77777777" w:rsidR="00386680" w:rsidRDefault="00386680">
      <w:pPr>
        <w:rPr>
          <w:rFonts w:hint="eastAsia"/>
        </w:rPr>
      </w:pPr>
      <w:r>
        <w:rPr>
          <w:rFonts w:hint="eastAsia"/>
        </w:rPr>
        <w:t>平衡的重要性</w:t>
      </w:r>
    </w:p>
    <w:p w14:paraId="1C08DA97" w14:textId="77777777" w:rsidR="00386680" w:rsidRDefault="00386680">
      <w:pPr>
        <w:rPr>
          <w:rFonts w:hint="eastAsia"/>
        </w:rPr>
      </w:pPr>
      <w:r>
        <w:rPr>
          <w:rFonts w:hint="eastAsia"/>
        </w:rPr>
        <w:t>在拼音学习中，“平衡”意味着既要掌握基础规则又要灵活应对特殊情况。例如，在日常交流中我们可能会遇到多音字，同一个字可能有不同的读音和意义，这就要求学习者能够根据上下文来判断正确的发音。对于初学者来说，了解一些常见的拼音组合和规律可以帮助他们更快地上手。</w:t>
      </w:r>
    </w:p>
    <w:p w14:paraId="6A5459A1" w14:textId="77777777" w:rsidR="00386680" w:rsidRDefault="00386680">
      <w:pPr>
        <w:rPr>
          <w:rFonts w:hint="eastAsia"/>
        </w:rPr>
      </w:pPr>
    </w:p>
    <w:p w14:paraId="233BDA02" w14:textId="77777777" w:rsidR="00386680" w:rsidRDefault="00386680">
      <w:pPr>
        <w:rPr>
          <w:rFonts w:hint="eastAsia"/>
        </w:rPr>
      </w:pPr>
      <w:r>
        <w:rPr>
          <w:rFonts w:hint="eastAsia"/>
        </w:rPr>
        <w:t>拼音的应用场景</w:t>
      </w:r>
    </w:p>
    <w:p w14:paraId="6AD6E03F" w14:textId="77777777" w:rsidR="00386680" w:rsidRDefault="00386680">
      <w:pPr>
        <w:rPr>
          <w:rFonts w:hint="eastAsia"/>
        </w:rPr>
      </w:pPr>
      <w:r>
        <w:rPr>
          <w:rFonts w:hint="eastAsia"/>
        </w:rPr>
        <w:t>拼音不仅在学校教育中有广泛应用，在信息技术领域也扮演着不可或缺的角色。几乎所有的中文输入法都支持通过拼音输入汉字，极大地提高了打字效率。在对外汉语教学方面，拼音同样发挥着重要作用。它就像一把钥匙，打开了通往中华文化的宝库的大门。</w:t>
      </w:r>
    </w:p>
    <w:p w14:paraId="6CB45571" w14:textId="77777777" w:rsidR="00386680" w:rsidRDefault="00386680">
      <w:pPr>
        <w:rPr>
          <w:rFonts w:hint="eastAsia"/>
        </w:rPr>
      </w:pPr>
    </w:p>
    <w:p w14:paraId="4D2FC64A" w14:textId="77777777" w:rsidR="00386680" w:rsidRDefault="00386680">
      <w:pPr>
        <w:rPr>
          <w:rFonts w:hint="eastAsia"/>
        </w:rPr>
      </w:pPr>
      <w:r>
        <w:rPr>
          <w:rFonts w:hint="eastAsia"/>
        </w:rPr>
        <w:t>未来展望</w:t>
      </w:r>
    </w:p>
    <w:p w14:paraId="1A6D4DE8" w14:textId="77777777" w:rsidR="00386680" w:rsidRDefault="00386680">
      <w:pPr>
        <w:rPr>
          <w:rFonts w:hint="eastAsia"/>
        </w:rPr>
      </w:pPr>
      <w:r>
        <w:rPr>
          <w:rFonts w:hint="eastAsia"/>
        </w:rPr>
        <w:t>随着全球化进程加快以及中国影响力的不断扩大，越来越多的人开始对汉语产生兴趣。而拼音作为一种易于学习且实用性强的语言工具，将继续在全球范围内传播中国文化。为了实现更加有效的汉语教学，我们需要不断探索如何让拼音学习变得更加有趣、更富有成效。保持拼音学习中的“平衡”，将有助于更多人踏上这条充满魅力的文化之旅。</w:t>
      </w:r>
    </w:p>
    <w:p w14:paraId="6EB651E0" w14:textId="77777777" w:rsidR="00386680" w:rsidRDefault="00386680">
      <w:pPr>
        <w:rPr>
          <w:rFonts w:hint="eastAsia"/>
        </w:rPr>
      </w:pPr>
    </w:p>
    <w:p w14:paraId="57C8E511" w14:textId="77777777" w:rsidR="00386680" w:rsidRDefault="003866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6CCE8" w14:textId="77777777" w:rsidR="00386680" w:rsidRDefault="00386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D5DED" w14:textId="5108A5A0" w:rsidR="00B60B9D" w:rsidRDefault="00B60B9D"/>
    <w:sectPr w:rsidR="00B60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9D"/>
    <w:rsid w:val="002D0BB4"/>
    <w:rsid w:val="00386680"/>
    <w:rsid w:val="00B6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74233-1255-4D2E-9C84-76FFEC49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