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8AB4" w14:textId="77777777" w:rsidR="00691869" w:rsidRDefault="00691869">
      <w:pPr>
        <w:rPr>
          <w:rFonts w:hint="eastAsia"/>
        </w:rPr>
      </w:pPr>
      <w:r>
        <w:rPr>
          <w:rFonts w:hint="eastAsia"/>
        </w:rPr>
        <w:t>强欲登高去的拼音版：探索汉语拼音之美</w:t>
      </w:r>
    </w:p>
    <w:p w14:paraId="2B2365A7" w14:textId="77777777" w:rsidR="00691869" w:rsidRDefault="00691869">
      <w:pPr>
        <w:rPr>
          <w:rFonts w:hint="eastAsia"/>
        </w:rPr>
      </w:pPr>
      <w:r>
        <w:rPr>
          <w:rFonts w:hint="eastAsia"/>
        </w:rPr>
        <w:t>在汉语的广阔天地中，诗词犹如璀璨的星辰照亮了中华文化的天空。"强欲登高去"这句出自唐代诗人杜甫《望岳》中的诗句，不仅承载着深厚的文化底蕴，也蕴含着诗人的壮志豪情。当我们将这句古诗转换为现代汉语拼音时，它变成了“qiǎng yù dēng gāo qù”。这样的转变，既是对古老语言的一次新诠释，也是对传统文化的一种传承与创新。</w:t>
      </w:r>
    </w:p>
    <w:p w14:paraId="71C0426E" w14:textId="77777777" w:rsidR="00691869" w:rsidRDefault="00691869">
      <w:pPr>
        <w:rPr>
          <w:rFonts w:hint="eastAsia"/>
        </w:rPr>
      </w:pPr>
    </w:p>
    <w:p w14:paraId="5451F5D5" w14:textId="77777777" w:rsidR="00691869" w:rsidRDefault="00691869">
      <w:pPr>
        <w:rPr>
          <w:rFonts w:hint="eastAsia"/>
        </w:rPr>
      </w:pPr>
      <w:r>
        <w:rPr>
          <w:rFonts w:hint="eastAsia"/>
        </w:rPr>
        <w:t>汉语拼音：连接古今的语言桥梁</w:t>
      </w:r>
    </w:p>
    <w:p w14:paraId="00C50DD8" w14:textId="77777777" w:rsidR="00691869" w:rsidRDefault="00691869">
      <w:pPr>
        <w:rPr>
          <w:rFonts w:hint="eastAsia"/>
        </w:rPr>
      </w:pPr>
      <w:r>
        <w:rPr>
          <w:rFonts w:hint="eastAsia"/>
        </w:rPr>
        <w:t>汉语拼音是中华人民共和国成立后推行的一项重要语言政策，它以拉丁字母为基础，用于标注汉字的读音。对于“强欲登高去”这样一句富含诗意的文字，通过拼音我们可以更加准确地传达出它的发音，帮助人们尤其是非母语学习者更好地理解和记忆。拼音不仅是学习汉字的工具，更是一座连接古今中外的语言桥梁，让世界更多人能够领略到中国古典文学的魅力。</w:t>
      </w:r>
    </w:p>
    <w:p w14:paraId="73D0D2CD" w14:textId="77777777" w:rsidR="00691869" w:rsidRDefault="00691869">
      <w:pPr>
        <w:rPr>
          <w:rFonts w:hint="eastAsia"/>
        </w:rPr>
      </w:pPr>
    </w:p>
    <w:p w14:paraId="3B651604" w14:textId="77777777" w:rsidR="00691869" w:rsidRDefault="00691869">
      <w:pPr>
        <w:rPr>
          <w:rFonts w:hint="eastAsia"/>
        </w:rPr>
      </w:pPr>
      <w:r>
        <w:rPr>
          <w:rFonts w:hint="eastAsia"/>
        </w:rPr>
        <w:t>从文字到拼音：感受语言的韵律变化</w:t>
      </w:r>
    </w:p>
    <w:p w14:paraId="00CC8AD7" w14:textId="77777777" w:rsidR="00691869" w:rsidRDefault="00691869">
      <w:pPr>
        <w:rPr>
          <w:rFonts w:hint="eastAsia"/>
        </w:rPr>
      </w:pPr>
      <w:r>
        <w:rPr>
          <w:rFonts w:hint="eastAsia"/>
        </w:rPr>
        <w:t>将“强欲登高去”的每个字转换成拼音，我们仿佛可以看到一个动态的过程——由静态的文字转为流动的声音符号。“qiǎng”（上声）、“yù”（去声）、“dēng”（阳平）、“gāo”（阴平）、“qù”（去声），这些拼音标记不仅仅是简单的字母组合，它们按照一定的规则排列，形成了独特的韵律感。每一个拼音都像是一颗珠子，在无形的线串连下，构成了美妙的旋律，使得即使不懂中文的人也能感受到其节奏之美。</w:t>
      </w:r>
    </w:p>
    <w:p w14:paraId="3D2A264E" w14:textId="77777777" w:rsidR="00691869" w:rsidRDefault="00691869">
      <w:pPr>
        <w:rPr>
          <w:rFonts w:hint="eastAsia"/>
        </w:rPr>
      </w:pPr>
    </w:p>
    <w:p w14:paraId="12D987F7" w14:textId="77777777" w:rsidR="00691869" w:rsidRDefault="00691869">
      <w:pPr>
        <w:rPr>
          <w:rFonts w:hint="eastAsia"/>
        </w:rPr>
      </w:pPr>
      <w:r>
        <w:rPr>
          <w:rFonts w:hint="eastAsia"/>
        </w:rPr>
        <w:t>拼音版诗句背后的故事</w:t>
      </w:r>
    </w:p>
    <w:p w14:paraId="7EC3BA64" w14:textId="77777777" w:rsidR="00691869" w:rsidRDefault="00691869">
      <w:pPr>
        <w:rPr>
          <w:rFonts w:hint="eastAsia"/>
        </w:rPr>
      </w:pPr>
      <w:r>
        <w:rPr>
          <w:rFonts w:hint="eastAsia"/>
        </w:rPr>
        <w:t>当我们把目光投向“强欲登高去”的拼音版“qiǎng yù dēng gāo qù”，不能不提及它所出自的整首诗以及作者杜甫的心路历程。杜甫在这首诗里表达了自己渴望攀登泰山之巅的愿望，体现了他对自然美景的热爱和对人生理想的追求。而将此句化作拼音，则又赋予了这首千古绝唱新的生命形式，它跨越时空限制，成为不同文化背景下人们交流沟通的新媒介。</w:t>
      </w:r>
    </w:p>
    <w:p w14:paraId="6B7614C6" w14:textId="77777777" w:rsidR="00691869" w:rsidRDefault="00691869">
      <w:pPr>
        <w:rPr>
          <w:rFonts w:hint="eastAsia"/>
        </w:rPr>
      </w:pPr>
    </w:p>
    <w:p w14:paraId="2E3D3867" w14:textId="77777777" w:rsidR="00691869" w:rsidRDefault="00691869">
      <w:pPr>
        <w:rPr>
          <w:rFonts w:hint="eastAsia"/>
        </w:rPr>
      </w:pPr>
      <w:r>
        <w:rPr>
          <w:rFonts w:hint="eastAsia"/>
        </w:rPr>
        <w:t>最后的总结：拼音助力文化传播</w:t>
      </w:r>
    </w:p>
    <w:p w14:paraId="702BEC2E" w14:textId="77777777" w:rsidR="00691869" w:rsidRDefault="00691869">
      <w:pPr>
        <w:rPr>
          <w:rFonts w:hint="eastAsia"/>
        </w:rPr>
      </w:pPr>
      <w:r>
        <w:rPr>
          <w:rFonts w:hint="eastAsia"/>
        </w:rPr>
        <w:t>汉语拼音作为一项现代化的语言工具，在促进国际文化交流方面发挥着不可替代的作用。对于“强欲登高去”这样的经典诗句而言，其拼音版不仅有助于保持原文的艺术价值，还促进了跨文化的理解与欣赏。随着全球化进程的加快，汉语拼音正逐渐成为全球范围内了解中国文化的一扇窗，让更多的人能够透过这扇窗户，窥见中华文明的博大精深。</w:t>
      </w:r>
    </w:p>
    <w:p w14:paraId="76C69C19" w14:textId="77777777" w:rsidR="00691869" w:rsidRDefault="00691869">
      <w:pPr>
        <w:rPr>
          <w:rFonts w:hint="eastAsia"/>
        </w:rPr>
      </w:pPr>
    </w:p>
    <w:p w14:paraId="34EE3278" w14:textId="77777777" w:rsidR="00691869" w:rsidRDefault="00691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928AC" w14:textId="3C5F73E7" w:rsidR="00360C50" w:rsidRDefault="00360C50"/>
    <w:sectPr w:rsidR="0036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50"/>
    <w:rsid w:val="002D0BB4"/>
    <w:rsid w:val="00360C50"/>
    <w:rsid w:val="006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722C2-B121-4681-9F55-E79CD92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