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91146" w14:textId="77777777" w:rsidR="003B7885" w:rsidRDefault="003B7885">
      <w:pPr>
        <w:rPr>
          <w:rFonts w:hint="eastAsia"/>
        </w:rPr>
      </w:pPr>
      <w:r>
        <w:rPr>
          <w:rFonts w:hint="eastAsia"/>
        </w:rPr>
        <w:t>悬浮的拼音怎么写的拼</w:t>
      </w:r>
    </w:p>
    <w:p w14:paraId="0089F236" w14:textId="77777777" w:rsidR="003B7885" w:rsidRDefault="003B7885">
      <w:pPr>
        <w:rPr>
          <w:rFonts w:hint="eastAsia"/>
        </w:rPr>
      </w:pPr>
      <w:r>
        <w:rPr>
          <w:rFonts w:hint="eastAsia"/>
        </w:rPr>
        <w:t>在学习汉语的过程中，了解和掌握汉字的正确发音是非常重要的。其中，“悬浮”这个词组的拼音书写方式是许多人感兴趣的话题之一。我们需要明确“悬浮”的拼音是如何构成的，以及它在实际使用中的表现形式。</w:t>
      </w:r>
    </w:p>
    <w:p w14:paraId="58B0B74A" w14:textId="77777777" w:rsidR="003B7885" w:rsidRDefault="003B7885">
      <w:pPr>
        <w:rPr>
          <w:rFonts w:hint="eastAsia"/>
        </w:rPr>
      </w:pPr>
    </w:p>
    <w:p w14:paraId="244F7EA1" w14:textId="77777777" w:rsidR="003B7885" w:rsidRDefault="003B7885">
      <w:pPr>
        <w:rPr>
          <w:rFonts w:hint="eastAsia"/>
        </w:rPr>
      </w:pPr>
      <w:r>
        <w:rPr>
          <w:rFonts w:hint="eastAsia"/>
        </w:rPr>
        <w:t>什么是悬浮？</w:t>
      </w:r>
    </w:p>
    <w:p w14:paraId="27061FDB" w14:textId="77777777" w:rsidR="003B7885" w:rsidRDefault="003B7885">
      <w:pPr>
        <w:rPr>
          <w:rFonts w:hint="eastAsia"/>
        </w:rPr>
      </w:pPr>
      <w:r>
        <w:rPr>
          <w:rFonts w:hint="eastAsia"/>
        </w:rPr>
        <w:t>“悬浮”指的是物体不接触任何支撑物而漂浮在空间中的一种状态。这种现象可以自然发生，比如热气球利用热空气比冷空气轻的原理实现升空；也可以通过技术手段达成，例如磁悬浮列车就是应用了电磁力来抵消重力，使得列车能够在轨道上方悬停并高速行驶。</w:t>
      </w:r>
    </w:p>
    <w:p w14:paraId="09BE4823" w14:textId="77777777" w:rsidR="003B7885" w:rsidRDefault="003B7885">
      <w:pPr>
        <w:rPr>
          <w:rFonts w:hint="eastAsia"/>
        </w:rPr>
      </w:pPr>
    </w:p>
    <w:p w14:paraId="768EDEE3" w14:textId="77777777" w:rsidR="003B7885" w:rsidRDefault="003B7885">
      <w:pPr>
        <w:rPr>
          <w:rFonts w:hint="eastAsia"/>
        </w:rPr>
      </w:pPr>
      <w:r>
        <w:rPr>
          <w:rFonts w:hint="eastAsia"/>
        </w:rPr>
        <w:t>拼音的基本规则</w:t>
      </w:r>
    </w:p>
    <w:p w14:paraId="53F513FD" w14:textId="77777777" w:rsidR="003B7885" w:rsidRDefault="003B7885">
      <w:pPr>
        <w:rPr>
          <w:rFonts w:hint="eastAsia"/>
        </w:rPr>
      </w:pPr>
      <w:r>
        <w:rPr>
          <w:rFonts w:hint="eastAsia"/>
        </w:rPr>
        <w:t>汉语拼音是一种用拉丁字母表示汉语普通话读音的系统。每个汉字都有其对应的拼音表示方法。拼音主要由声母、韵母和声调三部分组成。“悬浮”的拼音写作“xuán fú”，其中“xuán”的声母是“x”，韵母是“uán”，而“fú”的声母为“f”，韵母是“ú”。值得注意的是，两个字都属于第二声，即阳平调。</w:t>
      </w:r>
    </w:p>
    <w:p w14:paraId="1126E993" w14:textId="77777777" w:rsidR="003B7885" w:rsidRDefault="003B7885">
      <w:pPr>
        <w:rPr>
          <w:rFonts w:hint="eastAsia"/>
        </w:rPr>
      </w:pPr>
    </w:p>
    <w:p w14:paraId="285E7C60" w14:textId="77777777" w:rsidR="003B7885" w:rsidRDefault="003B7885">
      <w:pPr>
        <w:rPr>
          <w:rFonts w:hint="eastAsia"/>
        </w:rPr>
      </w:pPr>
      <w:r>
        <w:rPr>
          <w:rFonts w:hint="eastAsia"/>
        </w:rPr>
        <w:t>悬浮在现代科技中的应用</w:t>
      </w:r>
    </w:p>
    <w:p w14:paraId="2D896E25" w14:textId="77777777" w:rsidR="003B7885" w:rsidRDefault="003B7885">
      <w:pPr>
        <w:rPr>
          <w:rFonts w:hint="eastAsia"/>
        </w:rPr>
      </w:pPr>
      <w:r>
        <w:rPr>
          <w:rFonts w:hint="eastAsia"/>
        </w:rPr>
        <w:t>随着科技的发展，悬浮技术已经广泛应用于多个领域。除了前面提到的磁悬浮列车外，在音响设备方面也有着令人惊叹的应用实例——磁悬浮音箱。这类音箱利用磁场让扬声器单元悬浮起来，不仅减少了传统音箱与桌面接触时产生的震动噪音，还增加了视觉上的吸引力。在医疗行业，某些先进的手术室采用悬浮式无菌操作台，减少细菌传播的风险。</w:t>
      </w:r>
    </w:p>
    <w:p w14:paraId="751B283D" w14:textId="77777777" w:rsidR="003B7885" w:rsidRDefault="003B7885">
      <w:pPr>
        <w:rPr>
          <w:rFonts w:hint="eastAsia"/>
        </w:rPr>
      </w:pPr>
    </w:p>
    <w:p w14:paraId="116C8824" w14:textId="77777777" w:rsidR="003B7885" w:rsidRDefault="003B7885">
      <w:pPr>
        <w:rPr>
          <w:rFonts w:hint="eastAsia"/>
        </w:rPr>
      </w:pPr>
      <w:r>
        <w:rPr>
          <w:rFonts w:hint="eastAsia"/>
        </w:rPr>
        <w:t>如何准确地发音“悬浮”？</w:t>
      </w:r>
    </w:p>
    <w:p w14:paraId="66C3FAAE" w14:textId="77777777" w:rsidR="003B7885" w:rsidRDefault="003B7885">
      <w:pPr>
        <w:rPr>
          <w:rFonts w:hint="eastAsia"/>
        </w:rPr>
      </w:pPr>
      <w:r>
        <w:rPr>
          <w:rFonts w:hint="eastAsia"/>
        </w:rPr>
        <w:t>为了准确发出“xuán fú”的音，首先需要练习正确的声母发音技巧。“x”这个声母发音时，舌尖轻轻触碰上前牙，同时让气流从舌面两侧流出。对于韵母“uán”，则要注意保持口腔半开，舌头向后缩一点，形成一个较为圆润的形状。接着将这两个元素组合起来，并确保声调为第二声，即声音先低后高且平稳上升。同样地，“fú”的发音也需注意声母“f”要轻柔地送出，配合恰当的声调变化。</w:t>
      </w:r>
    </w:p>
    <w:p w14:paraId="25CC3C25" w14:textId="77777777" w:rsidR="003B7885" w:rsidRDefault="003B7885">
      <w:pPr>
        <w:rPr>
          <w:rFonts w:hint="eastAsia"/>
        </w:rPr>
      </w:pPr>
    </w:p>
    <w:p w14:paraId="635D607E" w14:textId="77777777" w:rsidR="003B7885" w:rsidRDefault="003B7885">
      <w:pPr>
        <w:rPr>
          <w:rFonts w:hint="eastAsia"/>
        </w:rPr>
      </w:pPr>
      <w:r>
        <w:rPr>
          <w:rFonts w:hint="eastAsia"/>
        </w:rPr>
        <w:t>最后的总结</w:t>
      </w:r>
    </w:p>
    <w:p w14:paraId="33428DF4" w14:textId="77777777" w:rsidR="003B7885" w:rsidRDefault="003B7885">
      <w:pPr>
        <w:rPr>
          <w:rFonts w:hint="eastAsia"/>
        </w:rPr>
      </w:pPr>
      <w:r>
        <w:rPr>
          <w:rFonts w:hint="eastAsia"/>
        </w:rPr>
        <w:t>通过对“悬浮”这个词组及其拼音的学习，我们不仅能更好地理解汉语拼音系统的构成原则，还能进一步认识到这一词汇背后的科学含义和技术应用。无论是语言学习还是探索科学技术前沿，“悬浮”都是一个充满魅力的主题。</w:t>
      </w:r>
    </w:p>
    <w:p w14:paraId="65C0FC02" w14:textId="77777777" w:rsidR="003B7885" w:rsidRDefault="003B7885">
      <w:pPr>
        <w:rPr>
          <w:rFonts w:hint="eastAsia"/>
        </w:rPr>
      </w:pPr>
    </w:p>
    <w:p w14:paraId="4A0A3DB4" w14:textId="77777777" w:rsidR="003B7885" w:rsidRDefault="003B78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6393F" w14:textId="77777777" w:rsidR="003B7885" w:rsidRDefault="003B78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66CFBF" w14:textId="05EDF9D6" w:rsidR="009844DA" w:rsidRDefault="009844DA"/>
    <w:sectPr w:rsidR="00984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DA"/>
    <w:rsid w:val="002D0BB4"/>
    <w:rsid w:val="003B7885"/>
    <w:rsid w:val="0098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BC21C-8A99-4288-BD9E-8EC893A1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