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2D871" w14:textId="77777777" w:rsidR="004B0438" w:rsidRDefault="004B0438">
      <w:pPr>
        <w:rPr>
          <w:rFonts w:hint="eastAsia"/>
        </w:rPr>
      </w:pPr>
      <w:r>
        <w:rPr>
          <w:rFonts w:hint="eastAsia"/>
        </w:rPr>
        <w:t>拼字换偏旁组成新字再组词</w:t>
      </w:r>
    </w:p>
    <w:p w14:paraId="067D587F" w14:textId="77777777" w:rsidR="004B0438" w:rsidRDefault="004B0438">
      <w:pPr>
        <w:rPr>
          <w:rFonts w:hint="eastAsia"/>
        </w:rPr>
      </w:pPr>
      <w:r>
        <w:rPr>
          <w:rFonts w:hint="eastAsia"/>
        </w:rPr>
        <w:t>汉字的构造是十分有趣且复杂的，它不仅承载着丰富的文化信息，还蕴含了古人智慧的结晶。在汉字的学习过程中，“拼字换偏旁组成新字再组词”是一种非常有效的学习方法，这种方法不仅能加深对汉字结构的理解，还能有效地扩展词汇量，提高语言运用能力。</w:t>
      </w:r>
    </w:p>
    <w:p w14:paraId="73D85656" w14:textId="77777777" w:rsidR="004B0438" w:rsidRDefault="004B0438">
      <w:pPr>
        <w:rPr>
          <w:rFonts w:hint="eastAsia"/>
        </w:rPr>
      </w:pPr>
    </w:p>
    <w:p w14:paraId="20579256" w14:textId="77777777" w:rsidR="004B0438" w:rsidRDefault="004B0438">
      <w:pPr>
        <w:rPr>
          <w:rFonts w:hint="eastAsia"/>
        </w:rPr>
      </w:pPr>
      <w:r>
        <w:rPr>
          <w:rFonts w:hint="eastAsia"/>
        </w:rPr>
        <w:t>一、理解汉字的基本构成</w:t>
      </w:r>
    </w:p>
    <w:p w14:paraId="48C667F4" w14:textId="77777777" w:rsidR="004B0438" w:rsidRDefault="004B0438">
      <w:pPr>
        <w:rPr>
          <w:rFonts w:hint="eastAsia"/>
        </w:rPr>
      </w:pPr>
      <w:r>
        <w:rPr>
          <w:rFonts w:hint="eastAsia"/>
        </w:rPr>
        <w:t>汉字由基本的笔画和部首构成，通过不同的组合方式可以形成成千上万的汉字。其中，部首往往带有指示意义或分类的功能。例如“氵”（三点水）通常与水有关，“扌”（提手旁）则常常表示动作。了解这些部首的意义及其与其他部分组合后形成的含义，对于掌握更多汉字至关重要。</w:t>
      </w:r>
    </w:p>
    <w:p w14:paraId="48A0A15B" w14:textId="77777777" w:rsidR="004B0438" w:rsidRDefault="004B0438">
      <w:pPr>
        <w:rPr>
          <w:rFonts w:hint="eastAsia"/>
        </w:rPr>
      </w:pPr>
    </w:p>
    <w:p w14:paraId="1E263EBF" w14:textId="77777777" w:rsidR="004B0438" w:rsidRDefault="004B0438">
      <w:pPr>
        <w:rPr>
          <w:rFonts w:hint="eastAsia"/>
        </w:rPr>
      </w:pPr>
      <w:r>
        <w:rPr>
          <w:rFonts w:hint="eastAsia"/>
        </w:rPr>
        <w:t>二、实践中的拼字游戏</w:t>
      </w:r>
    </w:p>
    <w:p w14:paraId="47908C48" w14:textId="77777777" w:rsidR="004B0438" w:rsidRDefault="004B0438">
      <w:pPr>
        <w:rPr>
          <w:rFonts w:hint="eastAsia"/>
        </w:rPr>
      </w:pPr>
      <w:r>
        <w:rPr>
          <w:rFonts w:hint="eastAsia"/>
        </w:rPr>
        <w:t>将一个已知汉字的一部分替换为另一个部首，就可以创造出新的汉字。比如，将“清”的“氵”换成“讠”，就变成了“请”，从与水相关的清澈变为礼貌用语中的请求。这样的练习既有趣又能增强记忆力。通过这种方式，不仅可以记住更多的汉字，还可以更好地理解它们之间的联系。</w:t>
      </w:r>
    </w:p>
    <w:p w14:paraId="50D52B4F" w14:textId="77777777" w:rsidR="004B0438" w:rsidRDefault="004B0438">
      <w:pPr>
        <w:rPr>
          <w:rFonts w:hint="eastAsia"/>
        </w:rPr>
      </w:pPr>
    </w:p>
    <w:p w14:paraId="0A45F396" w14:textId="77777777" w:rsidR="004B0438" w:rsidRDefault="004B0438">
      <w:pPr>
        <w:rPr>
          <w:rFonts w:hint="eastAsia"/>
        </w:rPr>
      </w:pPr>
      <w:r>
        <w:rPr>
          <w:rFonts w:hint="eastAsia"/>
        </w:rPr>
        <w:t>三、拓展词汇量</w:t>
      </w:r>
    </w:p>
    <w:p w14:paraId="67EBB825" w14:textId="77777777" w:rsidR="004B0438" w:rsidRDefault="004B0438">
      <w:pPr>
        <w:rPr>
          <w:rFonts w:hint="eastAsia"/>
        </w:rPr>
      </w:pPr>
      <w:r>
        <w:rPr>
          <w:rFonts w:hint="eastAsia"/>
        </w:rPr>
        <w:t>掌握了基础汉字之后，就可以尝试进行“拼字换偏旁”的练习来拓展词汇量。例如，“晴”字，若将“日”改为“目”，便得到了“睛”，这个过程帮助我们认识到同一发音下不同意义的汉字，并能迅速联想到与之相关的词语，如眼睛、晴天等。这对于我们丰富自己的词汇库非常有帮助。</w:t>
      </w:r>
    </w:p>
    <w:p w14:paraId="17A36BCC" w14:textId="77777777" w:rsidR="004B0438" w:rsidRDefault="004B0438">
      <w:pPr>
        <w:rPr>
          <w:rFonts w:hint="eastAsia"/>
        </w:rPr>
      </w:pPr>
    </w:p>
    <w:p w14:paraId="73F0D76C" w14:textId="77777777" w:rsidR="004B0438" w:rsidRDefault="004B0438">
      <w:pPr>
        <w:rPr>
          <w:rFonts w:hint="eastAsia"/>
        </w:rPr>
      </w:pPr>
      <w:r>
        <w:rPr>
          <w:rFonts w:hint="eastAsia"/>
        </w:rPr>
        <w:t>四、提升语言运用能力</w:t>
      </w:r>
    </w:p>
    <w:p w14:paraId="0A65B25A" w14:textId="77777777" w:rsidR="004B0438" w:rsidRDefault="004B0438">
      <w:pPr>
        <w:rPr>
          <w:rFonts w:hint="eastAsia"/>
        </w:rPr>
      </w:pPr>
      <w:r>
        <w:rPr>
          <w:rFonts w:hint="eastAsia"/>
        </w:rPr>
        <w:t>当积累了足够的词汇量后，下一步就是如何准确地使用它们。通过对汉字进行拆分重组的学习方法，可以让我们更加深入地理解每个字的意思及适用场景，从而在实际交流中更精准地表达自己的想法。这种学习方式还有助于培养创新思维，激发对汉语的兴趣。</w:t>
      </w:r>
    </w:p>
    <w:p w14:paraId="61C8E95D" w14:textId="77777777" w:rsidR="004B0438" w:rsidRDefault="004B0438">
      <w:pPr>
        <w:rPr>
          <w:rFonts w:hint="eastAsia"/>
        </w:rPr>
      </w:pPr>
    </w:p>
    <w:p w14:paraId="61A1A8F7" w14:textId="77777777" w:rsidR="004B0438" w:rsidRDefault="004B0438">
      <w:pPr>
        <w:rPr>
          <w:rFonts w:hint="eastAsia"/>
        </w:rPr>
      </w:pPr>
      <w:r>
        <w:rPr>
          <w:rFonts w:hint="eastAsia"/>
        </w:rPr>
        <w:t>最后的总结</w:t>
      </w:r>
    </w:p>
    <w:p w14:paraId="519C59F3" w14:textId="77777777" w:rsidR="004B0438" w:rsidRDefault="004B0438">
      <w:pPr>
        <w:rPr>
          <w:rFonts w:hint="eastAsia"/>
        </w:rPr>
      </w:pPr>
      <w:r>
        <w:rPr>
          <w:rFonts w:hint="eastAsia"/>
        </w:rPr>
        <w:t>“拼字换偏旁组成新字再组词”不仅是一种有效的学习汉字的方法，也是一种充满乐趣的语言探索之旅。无论是初学者还是有一定基础的学习者，都可以从中获得知识的增长和个人能力的提升。希望每位汉语爱好者都能通过这样的方式，进一步领略到汉字的魅力所在。</w:t>
      </w:r>
    </w:p>
    <w:p w14:paraId="3796A244" w14:textId="77777777" w:rsidR="004B0438" w:rsidRDefault="004B0438">
      <w:pPr>
        <w:rPr>
          <w:rFonts w:hint="eastAsia"/>
        </w:rPr>
      </w:pPr>
    </w:p>
    <w:p w14:paraId="14ED106A" w14:textId="77777777" w:rsidR="004B0438" w:rsidRDefault="004B04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06771" w14:textId="77777777" w:rsidR="004B0438" w:rsidRDefault="004B04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27574C" w14:textId="659B77D1" w:rsidR="0035113E" w:rsidRDefault="0035113E"/>
    <w:sectPr w:rsidR="00351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13E"/>
    <w:rsid w:val="002D0BB4"/>
    <w:rsid w:val="0035113E"/>
    <w:rsid w:val="004B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1EA82-75EE-4D22-B49C-C21E4A12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1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1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1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1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1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1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1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1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1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1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1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1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1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1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1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1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1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1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1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1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1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1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1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