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5CFA" w14:textId="77777777" w:rsidR="00860337" w:rsidRDefault="00860337">
      <w:pPr>
        <w:rPr>
          <w:rFonts w:hint="eastAsia"/>
        </w:rPr>
      </w:pPr>
      <w:r>
        <w:rPr>
          <w:rFonts w:hint="eastAsia"/>
        </w:rPr>
        <w:t>拼音九键与其他键盘的区别</w:t>
      </w:r>
    </w:p>
    <w:p w14:paraId="727C083B" w14:textId="77777777" w:rsidR="00860337" w:rsidRDefault="00860337">
      <w:pPr>
        <w:rPr>
          <w:rFonts w:hint="eastAsia"/>
        </w:rPr>
      </w:pPr>
      <w:r>
        <w:rPr>
          <w:rFonts w:hint="eastAsia"/>
        </w:rPr>
        <w:t>在信息输入技术日新月异的今天，各种各样的键盘输入法层出不穷。其中，拼音九键作为一种特别的输入方式，在移动设备上广泛使用，特别是在早期的非智能手机时代。与传统的QWERTY全键盘和现代智能设备上的软键盘相比，拼音九键有着独特之处。</w:t>
      </w:r>
    </w:p>
    <w:p w14:paraId="19C7CA50" w14:textId="77777777" w:rsidR="00860337" w:rsidRDefault="00860337">
      <w:pPr>
        <w:rPr>
          <w:rFonts w:hint="eastAsia"/>
        </w:rPr>
      </w:pPr>
    </w:p>
    <w:p w14:paraId="1529FC6A" w14:textId="77777777" w:rsidR="00860337" w:rsidRDefault="00860337">
      <w:pPr>
        <w:rPr>
          <w:rFonts w:hint="eastAsia"/>
        </w:rPr>
      </w:pPr>
      <w:r>
        <w:rPr>
          <w:rFonts w:hint="eastAsia"/>
        </w:rPr>
        <w:t>历史背景与发展</w:t>
      </w:r>
    </w:p>
    <w:p w14:paraId="6D9941E0" w14:textId="77777777" w:rsidR="00860337" w:rsidRDefault="00860337">
      <w:pPr>
        <w:rPr>
          <w:rFonts w:hint="eastAsia"/>
        </w:rPr>
      </w:pPr>
      <w:r>
        <w:rPr>
          <w:rFonts w:hint="eastAsia"/>
        </w:rPr>
        <w:t>拼音九键的起源可以追溯到功能手机时代。由于当时的硬件限制，手机键盘通常只有12个按键（0-9数字键加上*和#），每个数字键对应多个字母或符号。为了适应中文输入的需求，工程师们设计了基于汉语拼音缩写的九键输入法，使得用户可以通过有限的按键组合输入复杂的汉字。这种输入法不仅适用于中文，也被应用于其他具有复杂字符集的语言中。</w:t>
      </w:r>
    </w:p>
    <w:p w14:paraId="168B6E04" w14:textId="77777777" w:rsidR="00860337" w:rsidRDefault="00860337">
      <w:pPr>
        <w:rPr>
          <w:rFonts w:hint="eastAsia"/>
        </w:rPr>
      </w:pPr>
    </w:p>
    <w:p w14:paraId="1DA35A25" w14:textId="77777777" w:rsidR="00860337" w:rsidRDefault="00860337">
      <w:pPr>
        <w:rPr>
          <w:rFonts w:hint="eastAsia"/>
        </w:rPr>
      </w:pPr>
      <w:r>
        <w:rPr>
          <w:rFonts w:hint="eastAsia"/>
        </w:rPr>
        <w:t>工作原理</w:t>
      </w:r>
    </w:p>
    <w:p w14:paraId="2C8FA3D6" w14:textId="77777777" w:rsidR="00860337" w:rsidRDefault="00860337">
      <w:pPr>
        <w:rPr>
          <w:rFonts w:hint="eastAsia"/>
        </w:rPr>
      </w:pPr>
      <w:r>
        <w:rPr>
          <w:rFonts w:hint="eastAsia"/>
        </w:rPr>
        <w:t>拼音九键的工作原理是将26个英文字母分配到9个数字键上，每个键代表3到4个字母。当用户需要输入汉字时，他们按照拼音顺序按压对应的数字键。例如，“hello”会通过“43556”来表示。对于中文输入，用户先打出一个词或短语的拼音首字母，然后从提供的候选汉字列表中选择正确的字。这种方式虽然简化了硬件设计，但增加了输入步骤，降低了输入效率。</w:t>
      </w:r>
    </w:p>
    <w:p w14:paraId="46D6E972" w14:textId="77777777" w:rsidR="00860337" w:rsidRDefault="00860337">
      <w:pPr>
        <w:rPr>
          <w:rFonts w:hint="eastAsia"/>
        </w:rPr>
      </w:pPr>
    </w:p>
    <w:p w14:paraId="03C56F39" w14:textId="77777777" w:rsidR="00860337" w:rsidRDefault="00860337">
      <w:pPr>
        <w:rPr>
          <w:rFonts w:hint="eastAsia"/>
        </w:rPr>
      </w:pPr>
      <w:r>
        <w:rPr>
          <w:rFonts w:hint="eastAsia"/>
        </w:rPr>
        <w:t>用户体验</w:t>
      </w:r>
    </w:p>
    <w:p w14:paraId="1E03C710" w14:textId="77777777" w:rsidR="00860337" w:rsidRDefault="00860337">
      <w:pPr>
        <w:rPr>
          <w:rFonts w:hint="eastAsia"/>
        </w:rPr>
      </w:pPr>
      <w:r>
        <w:rPr>
          <w:rFonts w:hint="eastAsia"/>
        </w:rPr>
        <w:t>尽管拼音九键为早期手机用户提供了便捷的文字交流途径，但它也带来了挑战。用户必须记忆每个字母对应的数字键，并且熟悉如何快速地从候选词中挑选出正确的汉字。由于每个按键包含多个字母，容易造成误触。然而，随着人们逐渐习惯并掌握技巧，很多用户能够熟练运用九键进行高效沟通。</w:t>
      </w:r>
    </w:p>
    <w:p w14:paraId="04EF313C" w14:textId="77777777" w:rsidR="00860337" w:rsidRDefault="00860337">
      <w:pPr>
        <w:rPr>
          <w:rFonts w:hint="eastAsia"/>
        </w:rPr>
      </w:pPr>
    </w:p>
    <w:p w14:paraId="303BF4F9" w14:textId="77777777" w:rsidR="00860337" w:rsidRDefault="00860337">
      <w:pPr>
        <w:rPr>
          <w:rFonts w:hint="eastAsia"/>
        </w:rPr>
      </w:pPr>
      <w:r>
        <w:rPr>
          <w:rFonts w:hint="eastAsia"/>
        </w:rPr>
        <w:t>与现代键盘对比</w:t>
      </w:r>
    </w:p>
    <w:p w14:paraId="612A6737" w14:textId="77777777" w:rsidR="00860337" w:rsidRDefault="00860337">
      <w:pPr>
        <w:rPr>
          <w:rFonts w:hint="eastAsia"/>
        </w:rPr>
      </w:pPr>
      <w:r>
        <w:rPr>
          <w:rFonts w:hint="eastAsia"/>
        </w:rPr>
        <w:t>相比之下，现代智能手机和平板电脑普遍采用了虚拟QWERTY键盘，它模拟了传统计算机键盘布局，让用户更容易上手。这些设备利用先进的算法预测用户意图，提供自动更正和建议词汇等功能，极大地提高了输入速度和准确性。触摸屏技术的进步使得屏幕键盘可以根据上下文动态调整大小、位置甚至形状，进一步优化了打字体验。</w:t>
      </w:r>
    </w:p>
    <w:p w14:paraId="052AFD3D" w14:textId="77777777" w:rsidR="00860337" w:rsidRDefault="00860337">
      <w:pPr>
        <w:rPr>
          <w:rFonts w:hint="eastAsia"/>
        </w:rPr>
      </w:pPr>
    </w:p>
    <w:p w14:paraId="40D8243F" w14:textId="77777777" w:rsidR="00860337" w:rsidRDefault="00860337">
      <w:pPr>
        <w:rPr>
          <w:rFonts w:hint="eastAsia"/>
        </w:rPr>
      </w:pPr>
      <w:r>
        <w:rPr>
          <w:rFonts w:hint="eastAsia"/>
        </w:rPr>
        <w:t>最后的总结</w:t>
      </w:r>
    </w:p>
    <w:p w14:paraId="18B6E08E" w14:textId="77777777" w:rsidR="00860337" w:rsidRDefault="00860337">
      <w:pPr>
        <w:rPr>
          <w:rFonts w:hint="eastAsia"/>
        </w:rPr>
      </w:pPr>
      <w:r>
        <w:rPr>
          <w:rFonts w:hint="eastAsia"/>
        </w:rPr>
        <w:t>拼音九键作为特定时期的产物，见证了移动通信技术的发展变迁。它既解决了当时的技术难题，也为后来的创新奠定了基础。尽管大多数人在智能设备上选择了更加直观高效的输入方式，但拼音九键仍然是理解键盘进化历程的一个重要部分。</w:t>
      </w:r>
    </w:p>
    <w:p w14:paraId="10C6D6A3" w14:textId="77777777" w:rsidR="00860337" w:rsidRDefault="00860337">
      <w:pPr>
        <w:rPr>
          <w:rFonts w:hint="eastAsia"/>
        </w:rPr>
      </w:pPr>
    </w:p>
    <w:p w14:paraId="1DE46DF0" w14:textId="77777777" w:rsidR="00860337" w:rsidRDefault="00860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9B634" w14:textId="77777777" w:rsidR="00860337" w:rsidRDefault="008603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61A2A" w14:textId="5F5A5D4A" w:rsidR="007344A2" w:rsidRDefault="007344A2"/>
    <w:sectPr w:rsidR="0073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A2"/>
    <w:rsid w:val="002D0BB4"/>
    <w:rsid w:val="007344A2"/>
    <w:rsid w:val="0086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029D2-E50C-408A-B7A8-63464229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