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4CF9" w14:textId="77777777" w:rsidR="00C26CC3" w:rsidRDefault="00C26CC3">
      <w:pPr>
        <w:rPr>
          <w:rFonts w:hint="eastAsia"/>
        </w:rPr>
      </w:pPr>
      <w:r>
        <w:rPr>
          <w:rFonts w:hint="eastAsia"/>
        </w:rPr>
        <w:t>拼音小报手抄报：传承与创新</w:t>
      </w:r>
    </w:p>
    <w:p w14:paraId="5BEA9A5F" w14:textId="77777777" w:rsidR="00C26CC3" w:rsidRDefault="00C26CC3">
      <w:pPr>
        <w:rPr>
          <w:rFonts w:hint="eastAsia"/>
        </w:rPr>
      </w:pPr>
      <w:r>
        <w:rPr>
          <w:rFonts w:hint="eastAsia"/>
        </w:rPr>
        <w:t>在中华大地，汉字是文化的重要载体，而拼音作为辅助工具，在学习和推广普通话的过程中扮演着不可或缺的角色。《拼音小报手抄报》不仅仅是一份教育材料，它更是连接古今、沟通中外的一座桥梁。从孩童识字到成人正音，拼音都发挥着积极的作用。这份手抄报旨在通过生动有趣的方式，将拼音的魅力展现给每一位读者。</w:t>
      </w:r>
    </w:p>
    <w:p w14:paraId="426A04B5" w14:textId="77777777" w:rsidR="00C26CC3" w:rsidRDefault="00C26CC3">
      <w:pPr>
        <w:rPr>
          <w:rFonts w:hint="eastAsia"/>
        </w:rPr>
      </w:pPr>
    </w:p>
    <w:p w14:paraId="4C4F0338" w14:textId="77777777" w:rsidR="00C26CC3" w:rsidRDefault="00C26CC3">
      <w:pPr>
        <w:rPr>
          <w:rFonts w:hint="eastAsia"/>
        </w:rPr>
      </w:pPr>
      <w:r>
        <w:rPr>
          <w:rFonts w:hint="eastAsia"/>
        </w:rPr>
        <w:t>历史渊源：拼音的诞生与发展</w:t>
      </w:r>
    </w:p>
    <w:p w14:paraId="37483459" w14:textId="77777777" w:rsidR="00C26CC3" w:rsidRDefault="00C26CC3">
      <w:pPr>
        <w:rPr>
          <w:rFonts w:hint="eastAsia"/>
        </w:rPr>
      </w:pPr>
      <w:r>
        <w:rPr>
          <w:rFonts w:hint="eastAsia"/>
        </w:rPr>
        <w:t>拼音的历史可以追溯到清朝末年，当时为了便于外语教学及汉字注音，一些学者开始探索适合中文的音标系统。1958年，《汉语拼音方案》正式颁布，标志着中国有了自己官方认可的拼音体系。经过几十年的发展和完善，今天的汉语拼音不仅成为国内教育的基础部分，还在国际交流中广泛使用，为世界了解中国文化打开了一扇窗。</w:t>
      </w:r>
    </w:p>
    <w:p w14:paraId="568FA764" w14:textId="77777777" w:rsidR="00C26CC3" w:rsidRDefault="00C26CC3">
      <w:pPr>
        <w:rPr>
          <w:rFonts w:hint="eastAsia"/>
        </w:rPr>
      </w:pPr>
    </w:p>
    <w:p w14:paraId="3622A81C" w14:textId="77777777" w:rsidR="00C26CC3" w:rsidRDefault="00C26CC3">
      <w:pPr>
        <w:rPr>
          <w:rFonts w:hint="eastAsia"/>
        </w:rPr>
      </w:pPr>
      <w:r>
        <w:rPr>
          <w:rFonts w:hint="eastAsia"/>
        </w:rPr>
        <w:t>教育意义：开启智慧之门</w:t>
      </w:r>
    </w:p>
    <w:p w14:paraId="66B1EF5B" w14:textId="77777777" w:rsidR="00C26CC3" w:rsidRDefault="00C26CC3">
      <w:pPr>
        <w:rPr>
          <w:rFonts w:hint="eastAsia"/>
        </w:rPr>
      </w:pPr>
      <w:r>
        <w:rPr>
          <w:rFonts w:hint="eastAsia"/>
        </w:rPr>
        <w:t>对于孩子们来说，《拼音小报手抄报》就像是一个神秘而充满乐趣的知识宝库。通过简单的字母组合，他们能够快速掌握汉字发音规律，提高语言表达能力。手抄报的形式鼓励孩子们动手动脑，在创作过程中加深对知识的理解。无论是设计版面还是绘制插图，每一个环节都能激发他们的创造力和想象力。</w:t>
      </w:r>
    </w:p>
    <w:p w14:paraId="350CFD52" w14:textId="77777777" w:rsidR="00C26CC3" w:rsidRDefault="00C26CC3">
      <w:pPr>
        <w:rPr>
          <w:rFonts w:hint="eastAsia"/>
        </w:rPr>
      </w:pPr>
    </w:p>
    <w:p w14:paraId="2B835B8E" w14:textId="77777777" w:rsidR="00C26CC3" w:rsidRDefault="00C26CC3">
      <w:pPr>
        <w:rPr>
          <w:rFonts w:hint="eastAsia"/>
        </w:rPr>
      </w:pPr>
      <w:r>
        <w:rPr>
          <w:rFonts w:hint="eastAsia"/>
        </w:rPr>
        <w:t>趣味互动：让学习变得简单快乐</w:t>
      </w:r>
    </w:p>
    <w:p w14:paraId="401B1A9F" w14:textId="77777777" w:rsidR="00C26CC3" w:rsidRDefault="00C26CC3">
      <w:pPr>
        <w:rPr>
          <w:rFonts w:hint="eastAsia"/>
        </w:rPr>
      </w:pPr>
      <w:r>
        <w:rPr>
          <w:rFonts w:hint="eastAsia"/>
        </w:rPr>
        <w:t>为了让学习过程更加丰富多彩，《拼音小报手抄报》融入了许多有趣的元素。比如设置“猜谜语”、“找朋友”等小游戏，让孩子在游戏中轻松记住声母、韵母；或是举办“最美拼音书写大赛”，评选出最漂亮的拼音作品。还可以邀请家长参与其中，共同完成一份独特的家庭作业，增进亲子关系。</w:t>
      </w:r>
    </w:p>
    <w:p w14:paraId="278F9DC1" w14:textId="77777777" w:rsidR="00C26CC3" w:rsidRDefault="00C26CC3">
      <w:pPr>
        <w:rPr>
          <w:rFonts w:hint="eastAsia"/>
        </w:rPr>
      </w:pPr>
    </w:p>
    <w:p w14:paraId="66193A61" w14:textId="77777777" w:rsidR="00C26CC3" w:rsidRDefault="00C26CC3">
      <w:pPr>
        <w:rPr>
          <w:rFonts w:hint="eastAsia"/>
        </w:rPr>
      </w:pPr>
      <w:r>
        <w:rPr>
          <w:rFonts w:hint="eastAsia"/>
        </w:rPr>
        <w:t>艺术融合：展现多元文化魅力</w:t>
      </w:r>
    </w:p>
    <w:p w14:paraId="17C6FA00" w14:textId="77777777" w:rsidR="00C26CC3" w:rsidRDefault="00C26CC3">
      <w:pPr>
        <w:rPr>
          <w:rFonts w:hint="eastAsia"/>
        </w:rPr>
      </w:pPr>
      <w:r>
        <w:rPr>
          <w:rFonts w:hint="eastAsia"/>
        </w:rPr>
        <w:t>除了文字内容外，《拼音小报手抄报》也注重形式上的美感。它结合了绘画、书法等多种艺术表现手法，使整个版面既美观又富有层次感。每一页都可以看到孩子们精心绘制的图案，这些作品不仅是他们个人才华的展示，也是对传统文化热爱之情的具体体现。当拼音遇上色彩斑斓的艺术创作时，便碰撞出了别样的火花。</w:t>
      </w:r>
    </w:p>
    <w:p w14:paraId="6A707B9A" w14:textId="77777777" w:rsidR="00C26CC3" w:rsidRDefault="00C26CC3">
      <w:pPr>
        <w:rPr>
          <w:rFonts w:hint="eastAsia"/>
        </w:rPr>
      </w:pPr>
    </w:p>
    <w:p w14:paraId="2FB36F1D" w14:textId="77777777" w:rsidR="00C26CC3" w:rsidRDefault="00C26CC3">
      <w:pPr>
        <w:rPr>
          <w:rFonts w:hint="eastAsia"/>
        </w:rPr>
      </w:pPr>
      <w:r>
        <w:rPr>
          <w:rFonts w:hint="eastAsia"/>
        </w:rPr>
        <w:t>未来展望：走向更广阔的舞台</w:t>
      </w:r>
    </w:p>
    <w:p w14:paraId="39F218B0" w14:textId="77777777" w:rsidR="00C26CC3" w:rsidRDefault="00C26CC3">
      <w:pPr>
        <w:rPr>
          <w:rFonts w:hint="eastAsia"/>
        </w:rPr>
      </w:pPr>
      <w:r>
        <w:rPr>
          <w:rFonts w:hint="eastAsia"/>
        </w:rPr>
        <w:t>随着信息技术的日新月异，《拼音小报手抄报》也在不断寻求新的突破。未来或许可以通过数字化平台让更多人参与到这一活动中来，甚至跨越国界，让世界各地的朋友都能感受到汉语拼音的独特魅力。无论形式如何变化，其核心价值始终不变——那就是传递知识、弘扬文化，为构建和谐社会贡献力量。</w:t>
      </w:r>
    </w:p>
    <w:p w14:paraId="6D067877" w14:textId="77777777" w:rsidR="00C26CC3" w:rsidRDefault="00C26CC3">
      <w:pPr>
        <w:rPr>
          <w:rFonts w:hint="eastAsia"/>
        </w:rPr>
      </w:pPr>
    </w:p>
    <w:p w14:paraId="6D1D40CD" w14:textId="77777777" w:rsidR="00C26CC3" w:rsidRDefault="00C26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70336" w14:textId="2C484F77" w:rsidR="00720A30" w:rsidRDefault="00720A30"/>
    <w:sectPr w:rsidR="0072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30"/>
    <w:rsid w:val="002D0BB4"/>
    <w:rsid w:val="00720A30"/>
    <w:rsid w:val="00C2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7F71-1843-467A-846A-593822A8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