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1534" w14:textId="77777777" w:rsidR="00657C7F" w:rsidRDefault="00657C7F">
      <w:pPr>
        <w:rPr>
          <w:rFonts w:hint="eastAsia"/>
        </w:rPr>
      </w:pPr>
      <w:r>
        <w:rPr>
          <w:rFonts w:hint="eastAsia"/>
        </w:rPr>
        <w:t>拼音精灵：汉语学习的小助手</w:t>
      </w:r>
    </w:p>
    <w:p w14:paraId="4F4F9CF7" w14:textId="77777777" w:rsidR="00657C7F" w:rsidRDefault="00657C7F">
      <w:pPr>
        <w:rPr>
          <w:rFonts w:hint="eastAsia"/>
        </w:rPr>
      </w:pPr>
      <w:r>
        <w:rPr>
          <w:rFonts w:hint="eastAsia"/>
        </w:rPr>
        <w:t>在汉语的广袤世界里，有一种名为“拼音”的辅助工具，它如同一位无形的精灵，默默地帮助着人们跨越语言障碍。这个被称为拼音精灵的存在，是汉语拼音方案的形象化表述，它让无数学子和汉语爱好者能够更加轻松地掌握这门古老而又充满魅力的语言。</w:t>
      </w:r>
    </w:p>
    <w:p w14:paraId="5492E280" w14:textId="77777777" w:rsidR="00657C7F" w:rsidRDefault="00657C7F">
      <w:pPr>
        <w:rPr>
          <w:rFonts w:hint="eastAsia"/>
        </w:rPr>
      </w:pPr>
    </w:p>
    <w:p w14:paraId="2F3C5CB5" w14:textId="77777777" w:rsidR="00657C7F" w:rsidRDefault="00657C7F">
      <w:pPr>
        <w:rPr>
          <w:rFonts w:hint="eastAsia"/>
        </w:rPr>
      </w:pPr>
      <w:r>
        <w:rPr>
          <w:rFonts w:hint="eastAsia"/>
        </w:rPr>
        <w:t>拼音精灵的历史起源</w:t>
      </w:r>
    </w:p>
    <w:p w14:paraId="388930D6" w14:textId="77777777" w:rsidR="00657C7F" w:rsidRDefault="00657C7F">
      <w:pPr>
        <w:rPr>
          <w:rFonts w:hint="eastAsia"/>
        </w:rPr>
      </w:pPr>
      <w:r>
        <w:rPr>
          <w:rFonts w:hint="eastAsia"/>
        </w:rPr>
        <w:t>追溯到1958年，中国正式公布了《汉语拼音方案》，这是拼音精灵诞生的时刻。这一方案旨在为汉字注音，并促进普通话的推广。汉语拼音不仅是一种语音符号系统，也是连接汉字与发音之间的桥梁，更是汉语走向国际舞台的一张名片。随着时间的推移，拼音精灵的影响已经超越了国界，成为了全球汉语教学中不可或缺的一部分。</w:t>
      </w:r>
    </w:p>
    <w:p w14:paraId="1F1EB017" w14:textId="77777777" w:rsidR="00657C7F" w:rsidRDefault="00657C7F">
      <w:pPr>
        <w:rPr>
          <w:rFonts w:hint="eastAsia"/>
        </w:rPr>
      </w:pPr>
    </w:p>
    <w:p w14:paraId="405369BB" w14:textId="77777777" w:rsidR="00657C7F" w:rsidRDefault="00657C7F">
      <w:pPr>
        <w:rPr>
          <w:rFonts w:hint="eastAsia"/>
        </w:rPr>
      </w:pPr>
      <w:r>
        <w:rPr>
          <w:rFonts w:hint="eastAsia"/>
        </w:rPr>
        <w:t>拼音精灵的作用与功能</w:t>
      </w:r>
    </w:p>
    <w:p w14:paraId="75C7011E" w14:textId="77777777" w:rsidR="00657C7F" w:rsidRDefault="00657C7F">
      <w:pPr>
        <w:rPr>
          <w:rFonts w:hint="eastAsia"/>
        </w:rPr>
      </w:pPr>
      <w:r>
        <w:rPr>
          <w:rFonts w:hint="eastAsia"/>
        </w:rPr>
        <w:t>拼音精灵的主要任务是标注出汉字的标准读音，通过声母、韵母以及声调的组合，确保每个汉字都能被准确无误地读出。对于初学者来说，它是入门的关键；而对于那些想要深入研究汉语的人来说，拼音则是理解方言、古音乃至构词法的重要途径。在现代信息技术环境下，拼音输入法也成为了人们使用电脑或手机输入中文文本时最常用的方式之一。</w:t>
      </w:r>
    </w:p>
    <w:p w14:paraId="2C906B36" w14:textId="77777777" w:rsidR="00657C7F" w:rsidRDefault="00657C7F">
      <w:pPr>
        <w:rPr>
          <w:rFonts w:hint="eastAsia"/>
        </w:rPr>
      </w:pPr>
    </w:p>
    <w:p w14:paraId="7DEBB54B" w14:textId="77777777" w:rsidR="00657C7F" w:rsidRDefault="00657C7F">
      <w:pPr>
        <w:rPr>
          <w:rFonts w:hint="eastAsia"/>
        </w:rPr>
      </w:pPr>
      <w:r>
        <w:rPr>
          <w:rFonts w:hint="eastAsia"/>
        </w:rPr>
        <w:t>拼音精灵的文化价值</w:t>
      </w:r>
    </w:p>
    <w:p w14:paraId="5AF5175A" w14:textId="77777777" w:rsidR="00657C7F" w:rsidRDefault="00657C7F">
      <w:pPr>
        <w:rPr>
          <w:rFonts w:hint="eastAsia"/>
        </w:rPr>
      </w:pPr>
      <w:r>
        <w:rPr>
          <w:rFonts w:hint="eastAsia"/>
        </w:rPr>
        <w:t>除了作为教育工具，拼音精灵还承载着深厚的文化意义。它是中华文化的传承者之一，将古老的汉字转化为易于理解和传播的形式。例如，在对外文化交流活动中，外国友人可以通过学习拼音快速掌握一些基础词汇和日常用语，从而增进对中国文化的了解。拼音也为保护和发展少数民族语言提供了技术上的支持，促进了多元文化共存。</w:t>
      </w:r>
    </w:p>
    <w:p w14:paraId="660DF655" w14:textId="77777777" w:rsidR="00657C7F" w:rsidRDefault="00657C7F">
      <w:pPr>
        <w:rPr>
          <w:rFonts w:hint="eastAsia"/>
        </w:rPr>
      </w:pPr>
    </w:p>
    <w:p w14:paraId="397446B5" w14:textId="77777777" w:rsidR="00657C7F" w:rsidRDefault="00657C7F">
      <w:pPr>
        <w:rPr>
          <w:rFonts w:hint="eastAsia"/>
        </w:rPr>
      </w:pPr>
      <w:r>
        <w:rPr>
          <w:rFonts w:hint="eastAsia"/>
        </w:rPr>
        <w:t>拼音精灵的未来展望</w:t>
      </w:r>
    </w:p>
    <w:p w14:paraId="4B3CE815" w14:textId="77777777" w:rsidR="00657C7F" w:rsidRDefault="00657C7F">
      <w:pPr>
        <w:rPr>
          <w:rFonts w:hint="eastAsia"/>
        </w:rPr>
      </w:pPr>
      <w:r>
        <w:rPr>
          <w:rFonts w:hint="eastAsia"/>
        </w:rPr>
        <w:t>随着全球化进程加快和技术手段不断创新，拼音精灵将继续发挥其独特作用。一方面，随着智能设备普及程度不断提高，拼音输入效率将进一步提升；另一方面，借助大数据分析等先进技术，可以更好地优化拼音教学方法，使更多人受益于这一便捷的学习方式。拼音精灵不仅是过去几十年来汉语发展的一个见证者，也将继续陪伴着汉语走向更加辉煌灿烂的明天。</w:t>
      </w:r>
    </w:p>
    <w:p w14:paraId="7291F060" w14:textId="77777777" w:rsidR="00657C7F" w:rsidRDefault="00657C7F">
      <w:pPr>
        <w:rPr>
          <w:rFonts w:hint="eastAsia"/>
        </w:rPr>
      </w:pPr>
    </w:p>
    <w:p w14:paraId="443E5D42" w14:textId="77777777" w:rsidR="00657C7F" w:rsidRDefault="00657C7F">
      <w:pPr>
        <w:rPr>
          <w:rFonts w:hint="eastAsia"/>
        </w:rPr>
      </w:pPr>
      <w:r>
        <w:rPr>
          <w:rFonts w:hint="eastAsia"/>
        </w:rPr>
        <w:t>本文是由每日作文网(2345lzwz.com)为大家创作</w:t>
      </w:r>
    </w:p>
    <w:p w14:paraId="2DB4A688" w14:textId="63BF7D7F" w:rsidR="0014692D" w:rsidRDefault="0014692D"/>
    <w:sectPr w:rsidR="0014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2D"/>
    <w:rsid w:val="0014692D"/>
    <w:rsid w:val="002D0BB4"/>
    <w:rsid w:val="0065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C6B47-AEE4-4C17-886A-F9E8D8A8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92D"/>
    <w:rPr>
      <w:rFonts w:cstheme="majorBidi"/>
      <w:color w:val="2F5496" w:themeColor="accent1" w:themeShade="BF"/>
      <w:sz w:val="28"/>
      <w:szCs w:val="28"/>
    </w:rPr>
  </w:style>
  <w:style w:type="character" w:customStyle="1" w:styleId="50">
    <w:name w:val="标题 5 字符"/>
    <w:basedOn w:val="a0"/>
    <w:link w:val="5"/>
    <w:uiPriority w:val="9"/>
    <w:semiHidden/>
    <w:rsid w:val="0014692D"/>
    <w:rPr>
      <w:rFonts w:cstheme="majorBidi"/>
      <w:color w:val="2F5496" w:themeColor="accent1" w:themeShade="BF"/>
      <w:sz w:val="24"/>
    </w:rPr>
  </w:style>
  <w:style w:type="character" w:customStyle="1" w:styleId="60">
    <w:name w:val="标题 6 字符"/>
    <w:basedOn w:val="a0"/>
    <w:link w:val="6"/>
    <w:uiPriority w:val="9"/>
    <w:semiHidden/>
    <w:rsid w:val="0014692D"/>
    <w:rPr>
      <w:rFonts w:cstheme="majorBidi"/>
      <w:b/>
      <w:bCs/>
      <w:color w:val="2F5496" w:themeColor="accent1" w:themeShade="BF"/>
    </w:rPr>
  </w:style>
  <w:style w:type="character" w:customStyle="1" w:styleId="70">
    <w:name w:val="标题 7 字符"/>
    <w:basedOn w:val="a0"/>
    <w:link w:val="7"/>
    <w:uiPriority w:val="9"/>
    <w:semiHidden/>
    <w:rsid w:val="0014692D"/>
    <w:rPr>
      <w:rFonts w:cstheme="majorBidi"/>
      <w:b/>
      <w:bCs/>
      <w:color w:val="595959" w:themeColor="text1" w:themeTint="A6"/>
    </w:rPr>
  </w:style>
  <w:style w:type="character" w:customStyle="1" w:styleId="80">
    <w:name w:val="标题 8 字符"/>
    <w:basedOn w:val="a0"/>
    <w:link w:val="8"/>
    <w:uiPriority w:val="9"/>
    <w:semiHidden/>
    <w:rsid w:val="0014692D"/>
    <w:rPr>
      <w:rFonts w:cstheme="majorBidi"/>
      <w:color w:val="595959" w:themeColor="text1" w:themeTint="A6"/>
    </w:rPr>
  </w:style>
  <w:style w:type="character" w:customStyle="1" w:styleId="90">
    <w:name w:val="标题 9 字符"/>
    <w:basedOn w:val="a0"/>
    <w:link w:val="9"/>
    <w:uiPriority w:val="9"/>
    <w:semiHidden/>
    <w:rsid w:val="0014692D"/>
    <w:rPr>
      <w:rFonts w:eastAsiaTheme="majorEastAsia" w:cstheme="majorBidi"/>
      <w:color w:val="595959" w:themeColor="text1" w:themeTint="A6"/>
    </w:rPr>
  </w:style>
  <w:style w:type="paragraph" w:styleId="a3">
    <w:name w:val="Title"/>
    <w:basedOn w:val="a"/>
    <w:next w:val="a"/>
    <w:link w:val="a4"/>
    <w:uiPriority w:val="10"/>
    <w:qFormat/>
    <w:rsid w:val="00146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92D"/>
    <w:pPr>
      <w:spacing w:before="160"/>
      <w:jc w:val="center"/>
    </w:pPr>
    <w:rPr>
      <w:i/>
      <w:iCs/>
      <w:color w:val="404040" w:themeColor="text1" w:themeTint="BF"/>
    </w:rPr>
  </w:style>
  <w:style w:type="character" w:customStyle="1" w:styleId="a8">
    <w:name w:val="引用 字符"/>
    <w:basedOn w:val="a0"/>
    <w:link w:val="a7"/>
    <w:uiPriority w:val="29"/>
    <w:rsid w:val="0014692D"/>
    <w:rPr>
      <w:i/>
      <w:iCs/>
      <w:color w:val="404040" w:themeColor="text1" w:themeTint="BF"/>
    </w:rPr>
  </w:style>
  <w:style w:type="paragraph" w:styleId="a9">
    <w:name w:val="List Paragraph"/>
    <w:basedOn w:val="a"/>
    <w:uiPriority w:val="34"/>
    <w:qFormat/>
    <w:rsid w:val="0014692D"/>
    <w:pPr>
      <w:ind w:left="720"/>
      <w:contextualSpacing/>
    </w:pPr>
  </w:style>
  <w:style w:type="character" w:styleId="aa">
    <w:name w:val="Intense Emphasis"/>
    <w:basedOn w:val="a0"/>
    <w:uiPriority w:val="21"/>
    <w:qFormat/>
    <w:rsid w:val="0014692D"/>
    <w:rPr>
      <w:i/>
      <w:iCs/>
      <w:color w:val="2F5496" w:themeColor="accent1" w:themeShade="BF"/>
    </w:rPr>
  </w:style>
  <w:style w:type="paragraph" w:styleId="ab">
    <w:name w:val="Intense Quote"/>
    <w:basedOn w:val="a"/>
    <w:next w:val="a"/>
    <w:link w:val="ac"/>
    <w:uiPriority w:val="30"/>
    <w:qFormat/>
    <w:rsid w:val="00146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92D"/>
    <w:rPr>
      <w:i/>
      <w:iCs/>
      <w:color w:val="2F5496" w:themeColor="accent1" w:themeShade="BF"/>
    </w:rPr>
  </w:style>
  <w:style w:type="character" w:styleId="ad">
    <w:name w:val="Intense Reference"/>
    <w:basedOn w:val="a0"/>
    <w:uiPriority w:val="32"/>
    <w:qFormat/>
    <w:rsid w:val="00146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