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8090" w14:textId="77777777" w:rsidR="009839EF" w:rsidRDefault="009839EF">
      <w:pPr>
        <w:rPr>
          <w:rFonts w:hint="eastAsia"/>
        </w:rPr>
      </w:pPr>
      <w:r>
        <w:rPr>
          <w:rFonts w:hint="eastAsia"/>
        </w:rPr>
        <w:t>Xin Xiang Mu</w:t>
      </w:r>
    </w:p>
    <w:p w14:paraId="369E0D6D" w14:textId="77777777" w:rsidR="009839EF" w:rsidRDefault="009839EF">
      <w:pPr>
        <w:rPr>
          <w:rFonts w:hint="eastAsia"/>
        </w:rPr>
      </w:pPr>
      <w:r>
        <w:rPr>
          <w:rFonts w:hint="eastAsia"/>
        </w:rPr>
        <w:t>在当今快速发展的科技时代，每一个新的尝试都可能开启一扇通往未来的大门。"Xin Xiang Mu"（新项目）正是这样一种探索，它旨在结合最新的科技成果与传统智慧，创造出既符合现代生活需求又不失人文关怀的产品或服务。该项目由一群来自不同领域的专家和创新者共同发起，他们带着对未来的美好愿景和改变世界的热情，踏上了这段充满挑战与机遇的旅程。</w:t>
      </w:r>
    </w:p>
    <w:p w14:paraId="0AA88D4D" w14:textId="77777777" w:rsidR="009839EF" w:rsidRDefault="009839EF">
      <w:pPr>
        <w:rPr>
          <w:rFonts w:hint="eastAsia"/>
        </w:rPr>
      </w:pPr>
    </w:p>
    <w:p w14:paraId="0B6A4279" w14:textId="77777777" w:rsidR="009839EF" w:rsidRDefault="009839EF">
      <w:pPr>
        <w:rPr>
          <w:rFonts w:hint="eastAsia"/>
        </w:rPr>
      </w:pPr>
      <w:r>
        <w:rPr>
          <w:rFonts w:hint="eastAsia"/>
        </w:rPr>
        <w:t>项目的背景与起源</w:t>
      </w:r>
    </w:p>
    <w:p w14:paraId="0F7887E8" w14:textId="77777777" w:rsidR="009839EF" w:rsidRDefault="009839EF">
      <w:pPr>
        <w:rPr>
          <w:rFonts w:hint="eastAsia"/>
        </w:rPr>
      </w:pPr>
      <w:r>
        <w:rPr>
          <w:rFonts w:hint="eastAsia"/>
        </w:rPr>
        <w:t>随着社会的进步，人们对于生活质量的要求越来越高，同时也更加关注环境保护和社会责任。"Xin Xiang Mu"团队意识到这一点，决定开发一款能够提升人们日常生活品质同时减少环境负担的产品。经过数月的市场调研和技术研发，团队最终确定了项目的具体方向：打造一款智能、环保且易于使用的家居设备。这款设备不仅能满足用户日常生活的各种需求，还能通过智能化管理帮助节约能源，为地球贡献一份力量。</w:t>
      </w:r>
    </w:p>
    <w:p w14:paraId="62C66DFB" w14:textId="77777777" w:rsidR="009839EF" w:rsidRDefault="009839EF">
      <w:pPr>
        <w:rPr>
          <w:rFonts w:hint="eastAsia"/>
        </w:rPr>
      </w:pPr>
    </w:p>
    <w:p w14:paraId="5C8A82BC" w14:textId="77777777" w:rsidR="009839EF" w:rsidRDefault="009839EF">
      <w:pPr>
        <w:rPr>
          <w:rFonts w:hint="eastAsia"/>
        </w:rPr>
      </w:pPr>
      <w:r>
        <w:rPr>
          <w:rFonts w:hint="eastAsia"/>
        </w:rPr>
        <w:t>核心技术与创新点</w:t>
      </w:r>
    </w:p>
    <w:p w14:paraId="3281AA64" w14:textId="77777777" w:rsidR="009839EF" w:rsidRDefault="009839EF">
      <w:pPr>
        <w:rPr>
          <w:rFonts w:hint="eastAsia"/>
        </w:rPr>
      </w:pPr>
      <w:r>
        <w:rPr>
          <w:rFonts w:hint="eastAsia"/>
        </w:rPr>
        <w:t>作为一项创新型项目，"Xin Xiang Mu"的核心竞争力在于其独特的技术和设计理念。该产品采用了先进的物联网(IoT)技术，使得所有功能都能通过手机应用程序远程控制；团队特别注重用户体验，在设计上追求简洁美观的同时确保操作简便易懂；为了实现真正的绿色环保，产品选用了可回收材料制造，并配备了高效的节能系统。这些特点让"Xin Xiang Mu"在市场上脱颖而出，赢得了众多消费者的青睐。</w:t>
      </w:r>
    </w:p>
    <w:p w14:paraId="4B649C66" w14:textId="77777777" w:rsidR="009839EF" w:rsidRDefault="009839EF">
      <w:pPr>
        <w:rPr>
          <w:rFonts w:hint="eastAsia"/>
        </w:rPr>
      </w:pPr>
    </w:p>
    <w:p w14:paraId="016C9889" w14:textId="77777777" w:rsidR="009839EF" w:rsidRDefault="009839EF">
      <w:pPr>
        <w:rPr>
          <w:rFonts w:hint="eastAsia"/>
        </w:rPr>
      </w:pPr>
      <w:r>
        <w:rPr>
          <w:rFonts w:hint="eastAsia"/>
        </w:rPr>
        <w:t>市场前景与发展策略</w:t>
      </w:r>
    </w:p>
    <w:p w14:paraId="0B3DB85F" w14:textId="77777777" w:rsidR="009839EF" w:rsidRDefault="009839EF">
      <w:pPr>
        <w:rPr>
          <w:rFonts w:hint="eastAsia"/>
        </w:rPr>
      </w:pPr>
      <w:r>
        <w:rPr>
          <w:rFonts w:hint="eastAsia"/>
        </w:rPr>
        <w:t>根据行业研究报告显示，智能家居市场规模正在不断扩大，预计在未来几年内将迎来爆发式增长。面对如此广阔的市场空间，"Xin Xiang Mu"制定了详细的发展规划。短期内，团队计划先在国内一线城市推出试用版产品，收集用户反馈并不断优化改进；中期则会逐步扩大销售范围至全国乃至海外市场；长期来看，"Xin Xiang Mu"希望能够成为全球领先的智能家居品牌之一，引领行业发展潮流。</w:t>
      </w:r>
    </w:p>
    <w:p w14:paraId="20A33C7F" w14:textId="77777777" w:rsidR="009839EF" w:rsidRDefault="009839EF">
      <w:pPr>
        <w:rPr>
          <w:rFonts w:hint="eastAsia"/>
        </w:rPr>
      </w:pPr>
    </w:p>
    <w:p w14:paraId="16643B5C" w14:textId="77777777" w:rsidR="009839EF" w:rsidRDefault="009839EF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7E2F48ED" w14:textId="77777777" w:rsidR="009839EF" w:rsidRDefault="009839EF">
      <w:pPr>
        <w:rPr>
          <w:rFonts w:hint="eastAsia"/>
        </w:rPr>
      </w:pPr>
      <w:r>
        <w:rPr>
          <w:rFonts w:hint="eastAsia"/>
        </w:rPr>
        <w:t>除了追求商业成功外，"Xin Xiang Mu"也非常重视企业社会责任。从产品研发初期开始，团队就将可持续发展理念贯穿于整个过程之中。例如，在选择供应商时优先考虑那些具有良好环保记录的企业；在生产过程中严格遵守各项环保法规，尽量减少废弃物排放；"Xin Xiang Mu"还积极参与各类公益活动，如捐赠部分利润用于支持贫困地区教育事业等。通过这些实际行动，"Xin Xiang Mu"努力成为一个有担当、有温度的品牌。</w:t>
      </w:r>
    </w:p>
    <w:p w14:paraId="628C583C" w14:textId="77777777" w:rsidR="009839EF" w:rsidRDefault="009839EF">
      <w:pPr>
        <w:rPr>
          <w:rFonts w:hint="eastAsia"/>
        </w:rPr>
      </w:pPr>
    </w:p>
    <w:p w14:paraId="589CCA0E" w14:textId="77777777" w:rsidR="009839EF" w:rsidRDefault="009839EF">
      <w:pPr>
        <w:rPr>
          <w:rFonts w:hint="eastAsia"/>
        </w:rPr>
      </w:pPr>
      <w:r>
        <w:rPr>
          <w:rFonts w:hint="eastAsia"/>
        </w:rPr>
        <w:t>最后的总结</w:t>
      </w:r>
    </w:p>
    <w:p w14:paraId="2ADC856D" w14:textId="77777777" w:rsidR="009839EF" w:rsidRDefault="009839EF">
      <w:pPr>
        <w:rPr>
          <w:rFonts w:hint="eastAsia"/>
        </w:rPr>
      </w:pPr>
      <w:r>
        <w:rPr>
          <w:rFonts w:hint="eastAsia"/>
        </w:rPr>
        <w:t>"Xin Xiang Mu"不仅仅是一个项目，更是一次勇敢的尝试和探索。在这个充满变数的时代里，它代表着对未来无限可能性的追求。我们相信，在全体成员的努力下，"Xin Xiang Mu"一定能够实现自己的目标，为人们带来更加美好的生活体验。让我们一起期待这个新生事物的成长与发展吧！</w:t>
      </w:r>
    </w:p>
    <w:p w14:paraId="757AEEBC" w14:textId="77777777" w:rsidR="009839EF" w:rsidRDefault="009839EF">
      <w:pPr>
        <w:rPr>
          <w:rFonts w:hint="eastAsia"/>
        </w:rPr>
      </w:pPr>
    </w:p>
    <w:p w14:paraId="23EF5BAB" w14:textId="77777777" w:rsidR="009839EF" w:rsidRDefault="00983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2A679" w14:textId="08258F19" w:rsidR="00BD6B72" w:rsidRDefault="00BD6B72"/>
    <w:sectPr w:rsidR="00BD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2"/>
    <w:rsid w:val="002D0BB4"/>
    <w:rsid w:val="009839EF"/>
    <w:rsid w:val="00B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3C85-BB44-47D0-A6E6-108F497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