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FF8D" w14:textId="77777777" w:rsidR="00363351" w:rsidRDefault="00363351">
      <w:pPr>
        <w:rPr>
          <w:rFonts w:hint="eastAsia"/>
        </w:rPr>
      </w:pPr>
      <w:r>
        <w:rPr>
          <w:rFonts w:hint="eastAsia"/>
        </w:rPr>
        <w:t>旗杆的“杆”的拼音：gǎn</w:t>
      </w:r>
    </w:p>
    <w:p w14:paraId="011A0933" w14:textId="77777777" w:rsidR="00363351" w:rsidRDefault="00363351">
      <w:pPr>
        <w:rPr>
          <w:rFonts w:hint="eastAsia"/>
        </w:rPr>
      </w:pPr>
      <w:r>
        <w:rPr>
          <w:rFonts w:hint="eastAsia"/>
        </w:rPr>
        <w:t>旗杆作为公共建筑或特定场所的重要组成部分，承载着展示国家、组织或个人旗帜的功能。旗杆不仅是一种物理结构，它更像是一座连接历史与现代的桥梁，象征着荣誉、传统和精神寄托。在中国，旗杆的“杆”字读作gǎn。这个发音简单却有力，正如旗杆本身一样，虽然看似简单的设计背后却有着深刻的意义。</w:t>
      </w:r>
    </w:p>
    <w:p w14:paraId="454BED61" w14:textId="77777777" w:rsidR="00363351" w:rsidRDefault="00363351">
      <w:pPr>
        <w:rPr>
          <w:rFonts w:hint="eastAsia"/>
        </w:rPr>
      </w:pPr>
    </w:p>
    <w:p w14:paraId="4E0E7FA7" w14:textId="77777777" w:rsidR="00363351" w:rsidRDefault="00363351">
      <w:pPr>
        <w:rPr>
          <w:rFonts w:hint="eastAsia"/>
        </w:rPr>
      </w:pPr>
      <w:r>
        <w:rPr>
          <w:rFonts w:hint="eastAsia"/>
        </w:rPr>
        <w:t>旗杆的历史渊源</w:t>
      </w:r>
    </w:p>
    <w:p w14:paraId="0731FC48" w14:textId="77777777" w:rsidR="00363351" w:rsidRDefault="00363351">
      <w:pPr>
        <w:rPr>
          <w:rFonts w:hint="eastAsia"/>
        </w:rPr>
      </w:pPr>
      <w:r>
        <w:rPr>
          <w:rFonts w:hint="eastAsia"/>
        </w:rPr>
        <w:t>追溯至古代，旗杆的概念便已存在，从原始部落的图腾柱到封建王朝的旌旗飘扬，旗杆始终扮演着重要的角色。在古代中国，旗杆多为木质结构，高度各异，用于军事指挥、皇室仪仗以及民间节庆。随着时间推移，旗杆的材质逐渐多样化，工艺也日益精进，成为了一个国家或地区文化特色的一部分。到了现代社会，旗杆更多地被赋予了政治意义和社会功能，成为了国家主权和民族尊严的象征。</w:t>
      </w:r>
    </w:p>
    <w:p w14:paraId="000DA2F6" w14:textId="77777777" w:rsidR="00363351" w:rsidRDefault="00363351">
      <w:pPr>
        <w:rPr>
          <w:rFonts w:hint="eastAsia"/>
        </w:rPr>
      </w:pPr>
    </w:p>
    <w:p w14:paraId="4DFCD340" w14:textId="77777777" w:rsidR="00363351" w:rsidRDefault="00363351">
      <w:pPr>
        <w:rPr>
          <w:rFonts w:hint="eastAsia"/>
        </w:rPr>
      </w:pPr>
      <w:r>
        <w:rPr>
          <w:rFonts w:hint="eastAsia"/>
        </w:rPr>
        <w:t>旗杆的构造与材料</w:t>
      </w:r>
    </w:p>
    <w:p w14:paraId="16600660" w14:textId="77777777" w:rsidR="00363351" w:rsidRDefault="00363351">
      <w:pPr>
        <w:rPr>
          <w:rFonts w:hint="eastAsia"/>
        </w:rPr>
      </w:pPr>
      <w:r>
        <w:rPr>
          <w:rFonts w:hint="eastAsia"/>
        </w:rPr>
        <w:t>现代旗杆通常采用金属如不锈钢或铝合金制造，这类材料具备高强度、耐腐蚀等优点，确保旗杆能够长期稳定工作。旗杆的高度依据用途而定，从几米到数十米不等。除了基本的支撑作用外，旗杆还可能配备自动升旗装置、照明系统等功能组件，以满足不同场合的需求。设计上，旗杆追求简洁大方，同时也要考虑风阻等因素，保证安全可靠。</w:t>
      </w:r>
    </w:p>
    <w:p w14:paraId="6C665B91" w14:textId="77777777" w:rsidR="00363351" w:rsidRDefault="00363351">
      <w:pPr>
        <w:rPr>
          <w:rFonts w:hint="eastAsia"/>
        </w:rPr>
      </w:pPr>
    </w:p>
    <w:p w14:paraId="2F9B9E01" w14:textId="77777777" w:rsidR="00363351" w:rsidRDefault="00363351">
      <w:pPr>
        <w:rPr>
          <w:rFonts w:hint="eastAsia"/>
        </w:rPr>
      </w:pPr>
      <w:r>
        <w:rPr>
          <w:rFonts w:hint="eastAsia"/>
        </w:rPr>
        <w:t>旗杆的文化象征</w:t>
      </w:r>
    </w:p>
    <w:p w14:paraId="6CFD0250" w14:textId="77777777" w:rsidR="00363351" w:rsidRDefault="00363351">
      <w:pPr>
        <w:rPr>
          <w:rFonts w:hint="eastAsia"/>
        </w:rPr>
      </w:pPr>
      <w:r>
        <w:rPr>
          <w:rFonts w:hint="eastAsia"/>
        </w:rPr>
        <w:t>旗杆所悬挂的旗帜往往代表着一个国家、团体或个人的身份认同。每当国旗升起时，那根静静伫立的旗杆就变成了人们心中的一座丰碑，它见证了无数个重要时刻，承载着人们的希望与梦想。无论是国际体育赛事中的颁奖典礼，还是国家庆典上的盛大阅兵，旗杆都以其独特的方式讲述着自己的故事。对于许多人来说，旗杆不仅仅是一根金属棒，它是信念的寄托，是力量的源泉。</w:t>
      </w:r>
    </w:p>
    <w:p w14:paraId="0025A028" w14:textId="77777777" w:rsidR="00363351" w:rsidRDefault="00363351">
      <w:pPr>
        <w:rPr>
          <w:rFonts w:hint="eastAsia"/>
        </w:rPr>
      </w:pPr>
    </w:p>
    <w:p w14:paraId="7A5EDA5F" w14:textId="77777777" w:rsidR="00363351" w:rsidRDefault="00363351">
      <w:pPr>
        <w:rPr>
          <w:rFonts w:hint="eastAsia"/>
        </w:rPr>
      </w:pPr>
      <w:r>
        <w:rPr>
          <w:rFonts w:hint="eastAsia"/>
        </w:rPr>
        <w:t>旗杆的未来展望</w:t>
      </w:r>
    </w:p>
    <w:p w14:paraId="514BCACA" w14:textId="77777777" w:rsidR="00363351" w:rsidRDefault="00363351">
      <w:pPr>
        <w:rPr>
          <w:rFonts w:hint="eastAsia"/>
        </w:rPr>
      </w:pPr>
      <w:r>
        <w:rPr>
          <w:rFonts w:hint="eastAsia"/>
        </w:rPr>
        <w:t>随着科技的进步，未来的旗杆可能会融入更多的智能化元素，例如通过传感器实现天气适应性操作，或者利用LED技术创造动态光影效果。环保理念也将影响旗杆的设计和发展，使用可再生能源驱动的旗杆将更加符合可持续发展的要求。尽管时代变迁，但旗杆作为文化和精神符号的地位不会改变，它将继续见证历史的发展，并在未来继续发挥其不可替代的作用。</w:t>
      </w:r>
    </w:p>
    <w:p w14:paraId="5EBDFC39" w14:textId="77777777" w:rsidR="00363351" w:rsidRDefault="00363351">
      <w:pPr>
        <w:rPr>
          <w:rFonts w:hint="eastAsia"/>
        </w:rPr>
      </w:pPr>
    </w:p>
    <w:p w14:paraId="4AFB6541" w14:textId="77777777" w:rsidR="00363351" w:rsidRDefault="00363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E699F" w14:textId="3981FE09" w:rsidR="00AA54E8" w:rsidRDefault="00AA54E8"/>
    <w:sectPr w:rsidR="00AA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E8"/>
    <w:rsid w:val="002D0BB4"/>
    <w:rsid w:val="00363351"/>
    <w:rsid w:val="00A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EFD69-876C-49B3-A141-9AE58930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