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8EB5" w14:textId="77777777" w:rsidR="001B217E" w:rsidRDefault="001B217E">
      <w:pPr>
        <w:rPr>
          <w:rFonts w:hint="eastAsia"/>
        </w:rPr>
      </w:pPr>
      <w:r>
        <w:rPr>
          <w:rFonts w:hint="eastAsia"/>
        </w:rPr>
        <w:t>旗的笔顺的拼音：qi2</w:t>
      </w:r>
    </w:p>
    <w:p w14:paraId="72152010" w14:textId="77777777" w:rsidR="001B217E" w:rsidRDefault="001B217E">
      <w:pPr>
        <w:rPr>
          <w:rFonts w:hint="eastAsia"/>
        </w:rPr>
      </w:pPr>
      <w:r>
        <w:rPr>
          <w:rFonts w:hint="eastAsia"/>
        </w:rPr>
        <w:t>汉字“旗”的拼音为“qi2”，其中的“qi”代表音节，而数字“2”则表示该音节的声调，即阳平。在汉语拼音系统中，每个汉字都有一个对应的音节和声调标识，这有助于学习者正确发音并理解字词的含义。对于“旗”这个字而言，它不仅是一个发音符号，更承载着深厚的文化内涵与历史故事。</w:t>
      </w:r>
    </w:p>
    <w:p w14:paraId="4289EA03" w14:textId="77777777" w:rsidR="001B217E" w:rsidRDefault="001B217E">
      <w:pPr>
        <w:rPr>
          <w:rFonts w:hint="eastAsia"/>
        </w:rPr>
      </w:pPr>
    </w:p>
    <w:p w14:paraId="0F1E2936" w14:textId="77777777" w:rsidR="001B217E" w:rsidRDefault="001B217E">
      <w:pPr>
        <w:rPr>
          <w:rFonts w:hint="eastAsia"/>
        </w:rPr>
      </w:pPr>
      <w:r>
        <w:rPr>
          <w:rFonts w:hint="eastAsia"/>
        </w:rPr>
        <w:t>旗的起源与发展</w:t>
      </w:r>
    </w:p>
    <w:p w14:paraId="2BC38D77" w14:textId="77777777" w:rsidR="001B217E" w:rsidRDefault="001B217E">
      <w:pPr>
        <w:rPr>
          <w:rFonts w:hint="eastAsia"/>
        </w:rPr>
      </w:pPr>
      <w:r>
        <w:rPr>
          <w:rFonts w:hint="eastAsia"/>
        </w:rPr>
        <w:t>旗帜作为人类文明早期的重要发明之一，在古代社会中扮演了多种角色。最初，旗可能只是简单的布片或兽皮，被用来标记领地、指引方向或者传达信息。随着时间的发展，不同形状、颜色和图案的旗逐渐出现，并且开始用于军事指挥、庆典仪式乃至宗教活动之中。在中国历史上，“旗”更是有着特殊的地位，从黄帝时代的龙旗到明清时期的八旗制度，无不体现了这一元素的重要性。</w:t>
      </w:r>
    </w:p>
    <w:p w14:paraId="6F64E825" w14:textId="77777777" w:rsidR="001B217E" w:rsidRDefault="001B217E">
      <w:pPr>
        <w:rPr>
          <w:rFonts w:hint="eastAsia"/>
        </w:rPr>
      </w:pPr>
    </w:p>
    <w:p w14:paraId="3A60283B" w14:textId="77777777" w:rsidR="001B217E" w:rsidRDefault="001B217E">
      <w:pPr>
        <w:rPr>
          <w:rFonts w:hint="eastAsia"/>
        </w:rPr>
      </w:pPr>
      <w:r>
        <w:rPr>
          <w:rFonts w:hint="eastAsia"/>
        </w:rPr>
        <w:t>旗的构造与象征意义</w:t>
      </w:r>
    </w:p>
    <w:p w14:paraId="25C280D8" w14:textId="77777777" w:rsidR="001B217E" w:rsidRDefault="001B217E">
      <w:pPr>
        <w:rPr>
          <w:rFonts w:hint="eastAsia"/>
        </w:rPr>
      </w:pPr>
      <w:r>
        <w:rPr>
          <w:rFonts w:hint="eastAsia"/>
        </w:rPr>
        <w:t>“旗”的构造十分讲究，通常由旗杆和旗面两部分组成。旗面是表达各种信息的主要载体，其上可以绘有图案、文字等元素，用以传达特定的信息或情感。例如，红色在中国传统文化里代表着吉祥如意；黄色则是皇权的象征。不同的几何图形也具有各自的寓意，如圆形常被视为和谐圆满的标志，方形则给人以稳重可靠之感。因此，“旗”不仅仅是一种视觉上的识别工具，更是传递文化和价值观的有效媒介。</w:t>
      </w:r>
    </w:p>
    <w:p w14:paraId="6E884651" w14:textId="77777777" w:rsidR="001B217E" w:rsidRDefault="001B217E">
      <w:pPr>
        <w:rPr>
          <w:rFonts w:hint="eastAsia"/>
        </w:rPr>
      </w:pPr>
    </w:p>
    <w:p w14:paraId="4CBE23E4" w14:textId="77777777" w:rsidR="001B217E" w:rsidRDefault="001B217E">
      <w:pPr>
        <w:rPr>
          <w:rFonts w:hint="eastAsia"/>
        </w:rPr>
      </w:pPr>
      <w:r>
        <w:rPr>
          <w:rFonts w:hint="eastAsia"/>
        </w:rPr>
        <w:t>旗在现代生活中的应用</w:t>
      </w:r>
    </w:p>
    <w:p w14:paraId="342CDE35" w14:textId="77777777" w:rsidR="001B217E" w:rsidRDefault="001B217E">
      <w:pPr>
        <w:rPr>
          <w:rFonts w:hint="eastAsia"/>
        </w:rPr>
      </w:pPr>
      <w:r>
        <w:rPr>
          <w:rFonts w:hint="eastAsia"/>
        </w:rPr>
        <w:t>进入现代社会后，“旗”的功能得到了进一步拓展。除了继续保留原有的作用外，还广泛应用于体育赛事、广告宣传等多个领域。奥运会开幕式上各国运动员手持国旗入场的场景令人印象深刻；世界杯足球赛期间，球迷们挥舞着支持球队的旗帜加油助威。而在商业活动中，商家也会利用旗帜来吸引顾客注意、提升品牌形象。“旗”已经成为了连接过去与现在、沟通人与人之间情感的一座桥梁。</w:t>
      </w:r>
    </w:p>
    <w:p w14:paraId="3FF4C1FF" w14:textId="77777777" w:rsidR="001B217E" w:rsidRDefault="001B217E">
      <w:pPr>
        <w:rPr>
          <w:rFonts w:hint="eastAsia"/>
        </w:rPr>
      </w:pPr>
    </w:p>
    <w:p w14:paraId="78898070" w14:textId="77777777" w:rsidR="001B217E" w:rsidRDefault="001B217E">
      <w:pPr>
        <w:rPr>
          <w:rFonts w:hint="eastAsia"/>
        </w:rPr>
      </w:pPr>
      <w:r>
        <w:rPr>
          <w:rFonts w:hint="eastAsia"/>
        </w:rPr>
        <w:t>最后的总结</w:t>
      </w:r>
    </w:p>
    <w:p w14:paraId="0CE3E6CC" w14:textId="77777777" w:rsidR="001B217E" w:rsidRDefault="001B217E">
      <w:pPr>
        <w:rPr>
          <w:rFonts w:hint="eastAsia"/>
        </w:rPr>
      </w:pPr>
      <w:r>
        <w:rPr>
          <w:rFonts w:hint="eastAsia"/>
        </w:rPr>
        <w:t>“旗”不仅是一个简单的汉字，它背后蕴含着丰富的历史文化价值。从远古时期至今，“旗”见证了无数重要的历史时刻，也在不断适应新的时代需求而演变。无论是作为国家主权的象征还是个人情感的表达方式，“旗”都发挥着不可替代的作用。未来，“旗”将继续伴随着人类文明的进步而书写更多精彩篇章。</w:t>
      </w:r>
    </w:p>
    <w:p w14:paraId="6215D94C" w14:textId="77777777" w:rsidR="001B217E" w:rsidRDefault="001B217E">
      <w:pPr>
        <w:rPr>
          <w:rFonts w:hint="eastAsia"/>
        </w:rPr>
      </w:pPr>
    </w:p>
    <w:p w14:paraId="1A3C3616" w14:textId="77777777" w:rsidR="001B217E" w:rsidRDefault="001B2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31E3E" w14:textId="7B3E25C7" w:rsidR="00CE36F6" w:rsidRDefault="00CE36F6"/>
    <w:sectPr w:rsidR="00CE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F6"/>
    <w:rsid w:val="001B217E"/>
    <w:rsid w:val="002D0BB4"/>
    <w:rsid w:val="00C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6FE35-64F8-479A-B80A-5FA8D11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